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D33" w:rsidRPr="0073258A" w:rsidRDefault="00696428" w:rsidP="00696428">
      <w:pPr>
        <w:spacing w:line="276" w:lineRule="auto"/>
        <w:ind w:firstLine="301"/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</w:pPr>
      <w:r w:rsidRPr="0073258A">
        <w:rPr>
          <w:rFonts w:ascii="나눔고딕" w:eastAsia="나눔고딕" w:hAnsi="나눔고딕" w:cs="함초롬바탕" w:hint="eastAsia"/>
          <w:b/>
          <w:bCs/>
          <w:color w:val="000000"/>
          <w:sz w:val="32"/>
          <w:szCs w:val="32"/>
        </w:rPr>
        <w:t>뇌과학자는 영화에서 인간을 본다</w:t>
      </w:r>
    </w:p>
    <w:p w:rsidR="0073258A" w:rsidRPr="0073258A" w:rsidRDefault="0073258A" w:rsidP="00696428">
      <w:pPr>
        <w:spacing w:line="276" w:lineRule="auto"/>
        <w:ind w:firstLine="301"/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</w:pPr>
    </w:p>
    <w:p w:rsidR="0073258A" w:rsidRPr="0073258A" w:rsidRDefault="0073258A" w:rsidP="00696428">
      <w:pPr>
        <w:spacing w:line="276" w:lineRule="auto"/>
        <w:ind w:firstLine="301"/>
        <w:rPr>
          <w:rFonts w:ascii="나눔고딕" w:eastAsia="나눔고딕" w:hAnsi="나눔고딕" w:cs="함초롬바탕" w:hint="eastAsia"/>
          <w:b/>
          <w:bCs/>
          <w:color w:val="000000"/>
          <w:szCs w:val="20"/>
        </w:rPr>
      </w:pPr>
      <w:r w:rsidRPr="0073258A">
        <w:rPr>
          <w:rFonts w:ascii="나눔고딕" w:eastAsia="나눔고딕" w:hAnsi="나눔고딕" w:cs="함초롬바탕" w:hint="eastAsia"/>
          <w:b/>
          <w:bCs/>
          <w:color w:val="000000"/>
          <w:sz w:val="32"/>
          <w:szCs w:val="32"/>
        </w:rPr>
        <w:t xml:space="preserve"> </w:t>
      </w:r>
      <w:r w:rsidRPr="0073258A"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  <w:t xml:space="preserve">                                     </w:t>
      </w:r>
      <w:r w:rsidRPr="0073258A">
        <w:rPr>
          <w:rFonts w:ascii="나눔고딕" w:eastAsia="나눔고딕" w:hAnsi="나눔고딕" w:cs="함초롬바탕"/>
          <w:b/>
          <w:bCs/>
          <w:color w:val="000000"/>
          <w:szCs w:val="20"/>
        </w:rPr>
        <w:t xml:space="preserve">       </w:t>
      </w:r>
      <w:r>
        <w:rPr>
          <w:rFonts w:ascii="나눔고딕" w:eastAsia="나눔고딕" w:hAnsi="나눔고딕" w:cs="함초롬바탕"/>
          <w:b/>
          <w:bCs/>
          <w:color w:val="000000"/>
          <w:szCs w:val="20"/>
        </w:rPr>
        <w:t xml:space="preserve">      </w:t>
      </w:r>
      <w:r w:rsidRPr="0073258A">
        <w:rPr>
          <w:rFonts w:ascii="나눔고딕" w:eastAsia="나눔고딕" w:hAnsi="나눔고딕" w:cs="함초롬바탕"/>
          <w:b/>
          <w:bCs/>
          <w:color w:val="000000"/>
          <w:szCs w:val="20"/>
        </w:rPr>
        <w:t xml:space="preserve"> </w:t>
      </w:r>
      <w:r w:rsidRPr="0073258A">
        <w:rPr>
          <w:rFonts w:ascii="나눔고딕" w:eastAsia="나눔고딕" w:hAnsi="나눔고딕" w:cs="함초롬바탕" w:hint="eastAsia"/>
          <w:b/>
          <w:bCs/>
          <w:color w:val="000000"/>
          <w:szCs w:val="20"/>
        </w:rPr>
        <w:t xml:space="preserve">생명과학과 </w:t>
      </w:r>
      <w:proofErr w:type="spellStart"/>
      <w:r w:rsidRPr="0073258A">
        <w:rPr>
          <w:rFonts w:ascii="나눔고딕" w:eastAsia="나눔고딕" w:hAnsi="나눔고딕" w:cs="함초롬바탕" w:hint="eastAsia"/>
          <w:b/>
          <w:bCs/>
          <w:color w:val="000000"/>
          <w:szCs w:val="20"/>
        </w:rPr>
        <w:t>하민기</w:t>
      </w:r>
      <w:proofErr w:type="spellEnd"/>
    </w:p>
    <w:p w:rsidR="00696428" w:rsidRDefault="00696428" w:rsidP="00696428">
      <w:pPr>
        <w:spacing w:line="276" w:lineRule="auto"/>
        <w:ind w:firstLine="301"/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</w:pPr>
      <w:r w:rsidRPr="00696428">
        <w:rPr>
          <w:rFonts w:ascii="나눔고딕" w:eastAsia="나눔고딕" w:hAnsi="나눔고딕" w:cs="함초롬바탕" w:hint="eastAsia"/>
          <w:b/>
          <w:bCs/>
          <w:color w:val="000000"/>
          <w:sz w:val="32"/>
          <w:szCs w:val="32"/>
        </w:rPr>
        <w:t>C</w:t>
      </w:r>
      <w:r w:rsidRPr="00696428"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  <w:t>inema</w:t>
      </w:r>
      <w:r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  <w:t xml:space="preserve"> 14</w:t>
      </w:r>
      <w:r w:rsidR="0073258A">
        <w:rPr>
          <w:rFonts w:ascii="나눔고딕" w:eastAsia="나눔고딕" w:hAnsi="나눔고딕" w:cs="함초롬바탕"/>
          <w:b/>
          <w:bCs/>
          <w:color w:val="000000"/>
          <w:sz w:val="32"/>
          <w:szCs w:val="32"/>
        </w:rPr>
        <w:t>~</w:t>
      </w:r>
    </w:p>
    <w:p w:rsidR="00696428" w:rsidRPr="0073258A" w:rsidRDefault="00696428" w:rsidP="0073258A">
      <w:pPr>
        <w:spacing w:line="240" w:lineRule="auto"/>
        <w:ind w:firstLine="188"/>
        <w:rPr>
          <w:rFonts w:ascii="Microsoft JhengHei Light" w:eastAsia="Microsoft JhengHei Light" w:hAnsi="Microsoft JhengHei Light" w:cs="함초롬바탕"/>
          <w:b/>
          <w:bCs/>
          <w:color w:val="000000"/>
          <w:sz w:val="22"/>
        </w:rPr>
      </w:pPr>
      <w:r>
        <w:rPr>
          <w:rFonts w:ascii="나눔고딕" w:eastAsia="나눔고딕" w:hAnsi="나눔고딕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인간의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과학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발달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기술로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인해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인간을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비롯한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다양한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생물종의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유전자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지도가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확보됨에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따라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그에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따른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유전자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조작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및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질병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예측이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어느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정도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가능하게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되었</w:t>
      </w:r>
      <w:r w:rsidR="0073258A">
        <w:rPr>
          <w:rFonts w:ascii="맑은 고딕" w:eastAsia="맑은 고딕" w:hAnsi="맑은 고딕" w:cs="맑은 고딕" w:hint="eastAsia"/>
          <w:sz w:val="22"/>
        </w:rPr>
        <w:t>다.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기술은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더욱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발달할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것으로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추정되며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우리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삶에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있어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밀접한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관계를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형성</w:t>
      </w:r>
      <w:r w:rsidR="0073258A">
        <w:rPr>
          <w:rFonts w:ascii="맑은 고딕" w:eastAsia="맑은 고딕" w:hAnsi="맑은 고딕" w:cs="맑은 고딕" w:hint="eastAsia"/>
          <w:sz w:val="22"/>
        </w:rPr>
        <w:t>될 것임</w:t>
      </w:r>
      <w:r w:rsidRPr="0073258A">
        <w:rPr>
          <w:rFonts w:ascii="맑은 고딕" w:eastAsia="맑은 고딕" w:hAnsi="맑은 고딕" w:cs="맑은 고딕" w:hint="eastAsia"/>
          <w:sz w:val="22"/>
        </w:rPr>
        <w:t>을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암시한다</w:t>
      </w:r>
      <w:r w:rsidRPr="0073258A">
        <w:rPr>
          <w:rFonts w:ascii="Microsoft JhengHei Light" w:eastAsia="Microsoft JhengHei Light" w:hAnsi="Microsoft JhengHei Light" w:hint="eastAsia"/>
          <w:sz w:val="22"/>
        </w:rPr>
        <w:t>.</w:t>
      </w:r>
      <w:r w:rsidR="0073258A">
        <w:rPr>
          <w:rFonts w:ascii="Microsoft JhengHei Light" w:eastAsia="Microsoft JhengHei Light" w:hAnsi="Microsoft JhengHei Light"/>
          <w:sz w:val="22"/>
        </w:rPr>
        <w:t xml:space="preserve"> </w:t>
      </w:r>
      <w:r w:rsidR="0073258A">
        <w:rPr>
          <w:rFonts w:ascii="맑은 고딕" w:eastAsia="맑은 고딕" w:hAnsi="맑은 고딕" w:cs="맑은 고딕" w:hint="eastAsia"/>
          <w:sz w:val="22"/>
        </w:rPr>
        <w:t xml:space="preserve">질병 걱정이 없고 오래 살며 </w:t>
      </w:r>
      <w:r w:rsidR="0073258A">
        <w:rPr>
          <w:rFonts w:ascii="맑은 고딕" w:eastAsia="맑은 고딕" w:hAnsi="맑은 고딕" w:cs="맑은 고딕"/>
          <w:sz w:val="22"/>
        </w:rPr>
        <w:t>Wellbeing</w:t>
      </w:r>
      <w:r w:rsidR="0073258A">
        <w:rPr>
          <w:rFonts w:ascii="맑은 고딕" w:eastAsia="맑은 고딕" w:hAnsi="맑은 고딕" w:cs="맑은 고딕" w:hint="eastAsia"/>
          <w:sz w:val="22"/>
        </w:rPr>
        <w:t>을 누릴 수 있도록 유전자 기술은 미지의 길을 개척해 나가고 있다.</w:t>
      </w:r>
      <w:r w:rsidRPr="0073258A">
        <w:rPr>
          <w:rFonts w:ascii="Microsoft JhengHei Light" w:eastAsia="Microsoft JhengHei Light" w:hAnsi="Microsoft JhengHei Light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그에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따른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낙관론이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이어지는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반면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과학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기술이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점차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발달됨에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따라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우리에게</w:t>
      </w:r>
      <w:r w:rsidR="0073258A">
        <w:rPr>
          <w:rFonts w:ascii="Microsoft JhengHei Light" w:eastAsia="Microsoft JhengHei Light" w:hAnsi="Microsoft JhengHei Light"/>
          <w:sz w:val="22"/>
        </w:rPr>
        <w:t xml:space="preserve"> </w:t>
      </w:r>
      <w:r w:rsidR="0073258A">
        <w:rPr>
          <w:rFonts w:ascii="맑은 고딕" w:eastAsia="맑은 고딕" w:hAnsi="맑은 고딕" w:cs="맑은 고딕" w:hint="eastAsia"/>
          <w:sz w:val="22"/>
        </w:rPr>
        <w:t>새로운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문제를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안겨주고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있다</w:t>
      </w:r>
      <w:r w:rsidRPr="0073258A">
        <w:rPr>
          <w:rFonts w:ascii="Microsoft JhengHei Light" w:eastAsia="Microsoft JhengHei Light" w:hAnsi="Microsoft JhengHei Light" w:hint="eastAsia"/>
          <w:sz w:val="22"/>
        </w:rPr>
        <w:t>.</w:t>
      </w:r>
      <w:r w:rsidRPr="0073258A">
        <w:rPr>
          <w:rFonts w:ascii="Microsoft JhengHei Light" w:eastAsia="Microsoft JhengHei Light" w:hAnsi="Microsoft JhengHei Light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특정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질병이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있거나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앞으로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발생할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가능성이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농후하다는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결과가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나오면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특정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직업이나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일에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대한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차별이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발생할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것이고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유전자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조작에</w:t>
      </w:r>
      <w:r w:rsidRPr="0073258A">
        <w:rPr>
          <w:rFonts w:ascii="Microsoft JhengHei Light" w:eastAsia="Microsoft JhengHei Light" w:hAnsi="Microsoft JhengHei Light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따른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윤리적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문제와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기술의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혜택을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받지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못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하는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계층</w:t>
      </w:r>
      <w:r w:rsidR="0073258A">
        <w:rPr>
          <w:rFonts w:ascii="맑은 고딕" w:eastAsia="맑은 고딕" w:hAnsi="맑은 고딕" w:cs="맑은 고딕" w:hint="eastAsia"/>
          <w:sz w:val="22"/>
        </w:rPr>
        <w:t>이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반드시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생</w:t>
      </w:r>
      <w:r w:rsidR="0073258A">
        <w:rPr>
          <w:rFonts w:ascii="맑은 고딕" w:eastAsia="맑은 고딕" w:hAnsi="맑은 고딕" w:cs="맑은 고딕" w:hint="eastAsia"/>
          <w:sz w:val="22"/>
        </w:rPr>
        <w:t>겨날 것이며 이는 불평등을 초래할 것이</w:t>
      </w:r>
      <w:r w:rsidRPr="0073258A">
        <w:rPr>
          <w:rFonts w:ascii="맑은 고딕" w:eastAsia="맑은 고딕" w:hAnsi="맑은 고딕" w:cs="맑은 고딕" w:hint="eastAsia"/>
          <w:sz w:val="22"/>
        </w:rPr>
        <w:t>라는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우려를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표하고</w:t>
      </w:r>
      <w:r w:rsidRPr="0073258A">
        <w:rPr>
          <w:rFonts w:ascii="Microsoft JhengHei Light" w:eastAsia="Microsoft JhengHei Light" w:hAnsi="Microsoft JhengHei Light" w:hint="eastAsia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sz w:val="22"/>
        </w:rPr>
        <w:t>있다</w:t>
      </w:r>
      <w:r w:rsidRPr="0073258A">
        <w:rPr>
          <w:rFonts w:ascii="Microsoft JhengHei Light" w:eastAsia="Microsoft JhengHei Light" w:hAnsi="Microsoft JhengHei Light" w:hint="eastAsia"/>
          <w:sz w:val="22"/>
        </w:rPr>
        <w:t>.</w:t>
      </w:r>
    </w:p>
    <w:p w:rsidR="00696428" w:rsidRPr="0073258A" w:rsidRDefault="00696428" w:rsidP="0073258A">
      <w:pPr>
        <w:spacing w:line="240" w:lineRule="auto"/>
        <w:ind w:firstLineChars="53" w:firstLine="117"/>
        <w:rPr>
          <w:rFonts w:ascii="맑은 고딕" w:eastAsia="맑은 고딕" w:hAnsi="맑은 고딕" w:cs="맑은 고딕"/>
          <w:color w:val="000000"/>
          <w:sz w:val="22"/>
        </w:rPr>
      </w:pP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생명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연장의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꿈과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굶주림을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해결해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줄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수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있는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유전자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조작을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통해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얻은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식량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>,</w:t>
      </w:r>
      <w:r w:rsidRPr="0073258A">
        <w:rPr>
          <w:rFonts w:ascii="Microsoft JhengHei Light" w:eastAsia="Microsoft JhengHei Light" w:hAnsi="Microsoft JhengHei Light" w:cs="함초롬바탕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우리를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좀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더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똑똑하게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만들어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줄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수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있는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유전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공학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기술은</w:t>
      </w:r>
      <w:r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이득과</w:t>
      </w:r>
      <w:r w:rsidR="00781F8A"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부작용에</w:t>
      </w:r>
      <w:r w:rsidR="00781F8A"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대한</w:t>
      </w:r>
      <w:r w:rsidR="00781F8A" w:rsidRPr="0073258A">
        <w:rPr>
          <w:rFonts w:ascii="Microsoft JhengHei Light" w:eastAsia="Microsoft JhengHei Light" w:hAnsi="Microsoft JhengHei Light" w:cs="함초롬바탕" w:hint="eastAsia"/>
          <w:color w:val="000000"/>
          <w:sz w:val="22"/>
        </w:rPr>
        <w:t xml:space="preserve">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논란은 여전하다.</w:t>
      </w:r>
      <w:r w:rsidR="00781F8A" w:rsidRPr="0073258A">
        <w:rPr>
          <w:rFonts w:ascii="맑은 고딕" w:eastAsia="맑은 고딕" w:hAnsi="맑은 고딕" w:cs="맑은 고딕"/>
          <w:color w:val="000000"/>
          <w:sz w:val="22"/>
        </w:rPr>
        <w:t xml:space="preserve">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우리가 자연 법칙에 위배되면서까지 삶의 편리를 추구하는 것이 정당한가와 유전자 조작의 산물이 인간의 통제에 벗어나 생태계를 파괴하는 경우라면 이는 심각한 문제를 야기할 수 있다.</w:t>
      </w:r>
      <w:r w:rsidR="00781F8A" w:rsidRPr="0073258A">
        <w:rPr>
          <w:rFonts w:ascii="맑은 고딕" w:eastAsia="맑은 고딕" w:hAnsi="맑은 고딕" w:cs="맑은 고딕"/>
          <w:color w:val="000000"/>
          <w:sz w:val="22"/>
        </w:rPr>
        <w:t xml:space="preserve">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 xml:space="preserve">이미 슈퍼박테리아와 </w:t>
      </w:r>
      <w:r w:rsidR="00781F8A" w:rsidRPr="0073258A">
        <w:rPr>
          <w:rFonts w:ascii="맑은 고딕" w:eastAsia="맑은 고딕" w:hAnsi="맑은 고딕" w:cs="맑은 고딕"/>
          <w:color w:val="000000"/>
          <w:sz w:val="22"/>
        </w:rPr>
        <w:t xml:space="preserve">GMO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등은 통제가 불가능한 상황이며 공학 기술 발전을 위한 성체가 아닌 태아의 줄기 세포를 확보하는 것은 사회적 합의가 필요한 상태이다.</w:t>
      </w:r>
    </w:p>
    <w:p w:rsidR="00781F8A" w:rsidRPr="0073258A" w:rsidRDefault="00781F8A" w:rsidP="0073258A">
      <w:pPr>
        <w:spacing w:line="240" w:lineRule="auto"/>
        <w:ind w:firstLineChars="53" w:firstLine="117"/>
        <w:rPr>
          <w:rFonts w:ascii="맑은 고딕" w:eastAsia="맑은 고딕" w:hAnsi="맑은 고딕" w:cs="맑은 고딕"/>
          <w:color w:val="000000"/>
          <w:sz w:val="22"/>
        </w:rPr>
      </w:pP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기술을 발전함과 동시에 인간의 본질을 상실하고 있다는 점 또한 존재한다.</w:t>
      </w:r>
      <w:r w:rsidRPr="0073258A">
        <w:rPr>
          <w:rFonts w:ascii="맑은 고딕" w:eastAsia="맑은 고딕" w:hAnsi="맑은 고딕" w:cs="맑은 고딕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인간의 대체 장기나 조직을 통해 새로운 삶을 살게 해주는 것은 분명 좋은 점이다.</w:t>
      </w:r>
      <w:r w:rsidRPr="0073258A">
        <w:rPr>
          <w:rFonts w:ascii="맑은 고딕" w:eastAsia="맑은 고딕" w:hAnsi="맑은 고딕" w:cs="맑은 고딕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하지만 여기서 나아가 인간의 정신과 육체를 따로 생각해내어 인간의 정신을 담을 새로운 그릇에 대한 연구가 이루어지고 있으며 복제 인간의 경우 그 인권은 어떻게 설정해야 하는가에 대한 문제도 존재한다.</w:t>
      </w:r>
    </w:p>
    <w:p w:rsidR="00696428" w:rsidRPr="0073258A" w:rsidRDefault="0073258A" w:rsidP="0073258A">
      <w:pPr>
        <w:spacing w:line="240" w:lineRule="auto"/>
        <w:ind w:firstLineChars="50" w:firstLine="110"/>
        <w:rPr>
          <w:rFonts w:ascii="바탕" w:eastAsia="바탕" w:hAnsi="바탕" w:cs="함초롬바탕" w:hint="eastAsia"/>
          <w:color w:val="000000"/>
          <w:sz w:val="22"/>
        </w:rPr>
      </w:pPr>
      <w:r>
        <w:rPr>
          <w:rFonts w:ascii="맑은 고딕" w:eastAsia="맑은 고딕" w:hAnsi="맑은 고딕" w:cs="맑은 고딕" w:hint="eastAsia"/>
          <w:color w:val="000000"/>
          <w:sz w:val="22"/>
        </w:rPr>
        <w:t xml:space="preserve">실제로 </w:t>
      </w:r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>중국에서는</w:t>
      </w:r>
      <w:r>
        <w:rPr>
          <w:rFonts w:ascii="맑은 고딕" w:eastAsia="맑은 고딕" w:hAnsi="맑은 고딕" w:cs="맑은 고딕" w:hint="eastAsia"/>
          <w:color w:val="000000"/>
          <w:sz w:val="22"/>
        </w:rPr>
        <w:t xml:space="preserve"> 유전자 조작을 통해</w:t>
      </w:r>
      <w:bookmarkStart w:id="0" w:name="_GoBack"/>
      <w:bookmarkEnd w:id="0"/>
      <w:r w:rsidR="00781F8A" w:rsidRPr="0073258A">
        <w:rPr>
          <w:rFonts w:ascii="맑은 고딕" w:eastAsia="맑은 고딕" w:hAnsi="맑은 고딕" w:cs="맑은 고딕" w:hint="eastAsia"/>
          <w:color w:val="000000"/>
          <w:sz w:val="22"/>
        </w:rPr>
        <w:t xml:space="preserve"> 에이즈 면역의 아이를 탄생하게 하여 큰 논란이 되었으며 이 과학자는 처벌을 받게 된다.</w:t>
      </w:r>
      <w:r w:rsidRPr="0073258A">
        <w:rPr>
          <w:rFonts w:ascii="맑은 고딕" w:eastAsia="맑은 고딕" w:hAnsi="맑은 고딕" w:cs="맑은 고딕"/>
          <w:color w:val="000000"/>
          <w:sz w:val="22"/>
        </w:rPr>
        <w:t xml:space="preserve"> </w:t>
      </w:r>
      <w:r w:rsidRPr="0073258A">
        <w:rPr>
          <w:rFonts w:ascii="맑은 고딕" w:eastAsia="맑은 고딕" w:hAnsi="맑은 고딕" w:cs="맑은 고딕" w:hint="eastAsia"/>
          <w:color w:val="000000"/>
          <w:sz w:val="22"/>
        </w:rPr>
        <w:t>유전자라는 연구 분야는 우리의 삶을</w:t>
      </w:r>
      <w:r>
        <w:rPr>
          <w:rFonts w:ascii="맑은 고딕" w:eastAsia="맑은 고딕" w:hAnsi="맑은 고딕" w:cs="맑은 고딕" w:hint="eastAsia"/>
          <w:color w:val="000000"/>
          <w:sz w:val="22"/>
        </w:rPr>
        <w:t xml:space="preserve"> 윤택하게 해 주는 것은 맞으나 그 부작용에 대한 통제와 발전 속도 조절은 이루어져야 함은 분명하다</w:t>
      </w:r>
      <w:r>
        <w:rPr>
          <w:rFonts w:ascii="맑은 고딕" w:eastAsia="맑은 고딕" w:hAnsi="맑은 고딕" w:cs="맑은 고딕"/>
          <w:color w:val="000000"/>
          <w:sz w:val="22"/>
        </w:rPr>
        <w:t>.</w:t>
      </w:r>
    </w:p>
    <w:sectPr w:rsidR="00696428" w:rsidRPr="007325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28"/>
    <w:rsid w:val="002F4D33"/>
    <w:rsid w:val="00696428"/>
    <w:rsid w:val="0073258A"/>
    <w:rsid w:val="007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B6A2"/>
  <w15:chartTrackingRefBased/>
  <w15:docId w15:val="{EEFD640A-7D41-48B9-8293-E460558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192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43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2019-10-28T03:42:00Z</dcterms:created>
  <dcterms:modified xsi:type="dcterms:W3CDTF">2019-10-28T04:07:00Z</dcterms:modified>
</cp:coreProperties>
</file>