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495"/>
        <w:tblW w:w="9180" w:type="dxa"/>
        <w:tblLook w:val="04A0" w:firstRow="1" w:lastRow="0" w:firstColumn="1" w:lastColumn="0" w:noHBand="0" w:noVBand="1"/>
      </w:tblPr>
      <w:tblGrid>
        <w:gridCol w:w="973"/>
        <w:gridCol w:w="3496"/>
        <w:gridCol w:w="865"/>
        <w:gridCol w:w="3846"/>
      </w:tblGrid>
      <w:tr w:rsidR="00AA29AA" w:rsidRPr="007227A1" w:rsidTr="00B52B8A">
        <w:trPr>
          <w:trHeight w:val="963"/>
        </w:trPr>
        <w:tc>
          <w:tcPr>
            <w:tcW w:w="973" w:type="dxa"/>
            <w:vMerge w:val="restart"/>
          </w:tcPr>
          <w:p w:rsidR="00AA29AA" w:rsidRPr="00671F67" w:rsidRDefault="0049763C" w:rsidP="00671F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발 신</w:t>
            </w:r>
          </w:p>
        </w:tc>
        <w:tc>
          <w:tcPr>
            <w:tcW w:w="3496" w:type="dxa"/>
            <w:tcBorders>
              <w:bottom w:val="nil"/>
            </w:tcBorders>
          </w:tcPr>
          <w:p w:rsidR="00AA29AA" w:rsidRDefault="00AA29AA" w:rsidP="0069250A">
            <w:pPr>
              <w:rPr>
                <w:sz w:val="22"/>
              </w:rPr>
            </w:pPr>
            <w:r>
              <w:rPr>
                <w:sz w:val="22"/>
              </w:rPr>
              <w:t>㈜</w:t>
            </w:r>
            <w:proofErr w:type="spellStart"/>
            <w:r>
              <w:rPr>
                <w:rFonts w:hint="eastAsia"/>
                <w:sz w:val="22"/>
              </w:rPr>
              <w:t>커브스코리아</w:t>
            </w:r>
            <w:proofErr w:type="spellEnd"/>
          </w:p>
          <w:p w:rsidR="00AA29AA" w:rsidRDefault="00AA29AA" w:rsidP="006925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CEO 김재영</w:t>
            </w:r>
          </w:p>
        </w:tc>
        <w:tc>
          <w:tcPr>
            <w:tcW w:w="865" w:type="dxa"/>
            <w:vMerge w:val="restart"/>
          </w:tcPr>
          <w:p w:rsidR="00AA29AA" w:rsidRPr="00671F67" w:rsidRDefault="0049763C" w:rsidP="00671F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수</w:t>
            </w:r>
            <w:r w:rsidR="00055CA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신</w:t>
            </w:r>
          </w:p>
        </w:tc>
        <w:tc>
          <w:tcPr>
            <w:tcW w:w="3845" w:type="dxa"/>
            <w:vMerge w:val="restart"/>
          </w:tcPr>
          <w:p w:rsidR="00133248" w:rsidRDefault="00133248" w:rsidP="00133248">
            <w:pPr>
              <w:jc w:val="left"/>
              <w:rPr>
                <w:sz w:val="22"/>
              </w:rPr>
            </w:pPr>
            <w:r w:rsidRPr="00133248">
              <w:rPr>
                <w:rFonts w:hint="eastAsia"/>
                <w:sz w:val="22"/>
              </w:rPr>
              <w:t>경기도</w:t>
            </w:r>
            <w:r w:rsidRPr="00133248">
              <w:rPr>
                <w:sz w:val="22"/>
              </w:rPr>
              <w:t xml:space="preserve"> </w:t>
            </w:r>
            <w:proofErr w:type="spellStart"/>
            <w:r w:rsidRPr="00133248">
              <w:rPr>
                <w:sz w:val="22"/>
              </w:rPr>
              <w:t>화성시</w:t>
            </w:r>
            <w:proofErr w:type="spellEnd"/>
            <w:r w:rsidRPr="00133248">
              <w:rPr>
                <w:sz w:val="22"/>
              </w:rPr>
              <w:t xml:space="preserve"> </w:t>
            </w:r>
            <w:proofErr w:type="spellStart"/>
            <w:r w:rsidRPr="00133248">
              <w:rPr>
                <w:sz w:val="22"/>
              </w:rPr>
              <w:t>봉담읍</w:t>
            </w:r>
            <w:proofErr w:type="spellEnd"/>
            <w:r w:rsidRPr="00133248">
              <w:rPr>
                <w:sz w:val="22"/>
              </w:rPr>
              <w:t xml:space="preserve"> 세로백로 72 </w:t>
            </w:r>
            <w:proofErr w:type="spellStart"/>
            <w:r w:rsidRPr="00133248">
              <w:rPr>
                <w:sz w:val="22"/>
              </w:rPr>
              <w:t>협성대학교</w:t>
            </w:r>
            <w:proofErr w:type="spellEnd"/>
            <w:r w:rsidRPr="00133248">
              <w:rPr>
                <w:sz w:val="22"/>
              </w:rPr>
              <w:t xml:space="preserve"> 인문사회과학대학 </w:t>
            </w:r>
          </w:p>
          <w:p w:rsidR="00866472" w:rsidRPr="00DB6958" w:rsidRDefault="00133248" w:rsidP="00133248">
            <w:pPr>
              <w:jc w:val="left"/>
              <w:rPr>
                <w:sz w:val="22"/>
              </w:rPr>
            </w:pPr>
            <w:bookmarkStart w:id="0" w:name="_GoBack"/>
            <w:bookmarkEnd w:id="0"/>
            <w:r w:rsidRPr="00133248">
              <w:rPr>
                <w:sz w:val="22"/>
              </w:rPr>
              <w:t>지역개발학과 조교실</w:t>
            </w:r>
          </w:p>
        </w:tc>
      </w:tr>
      <w:tr w:rsidR="00AA29AA" w:rsidTr="00B52B8A">
        <w:trPr>
          <w:trHeight w:val="500"/>
        </w:trPr>
        <w:tc>
          <w:tcPr>
            <w:tcW w:w="973" w:type="dxa"/>
            <w:vMerge/>
          </w:tcPr>
          <w:p w:rsidR="00AA29AA" w:rsidRPr="00671F67" w:rsidRDefault="00AA29AA" w:rsidP="00671F67">
            <w:pPr>
              <w:jc w:val="center"/>
              <w:rPr>
                <w:b/>
                <w:sz w:val="22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 w:rsidR="00AA29AA" w:rsidRDefault="00AA29AA" w:rsidP="0069250A">
            <w:pPr>
              <w:rPr>
                <w:sz w:val="22"/>
              </w:rPr>
            </w:pPr>
          </w:p>
        </w:tc>
        <w:tc>
          <w:tcPr>
            <w:tcW w:w="865" w:type="dxa"/>
            <w:vMerge/>
          </w:tcPr>
          <w:p w:rsidR="00AA29AA" w:rsidRPr="00671F67" w:rsidRDefault="00AA29AA" w:rsidP="00671F67">
            <w:pPr>
              <w:jc w:val="center"/>
              <w:rPr>
                <w:b/>
                <w:sz w:val="22"/>
              </w:rPr>
            </w:pPr>
          </w:p>
        </w:tc>
        <w:tc>
          <w:tcPr>
            <w:tcW w:w="3845" w:type="dxa"/>
            <w:vMerge/>
          </w:tcPr>
          <w:p w:rsidR="00AA29AA" w:rsidRPr="007923DD" w:rsidRDefault="00AA29AA" w:rsidP="0069250A">
            <w:pPr>
              <w:rPr>
                <w:sz w:val="22"/>
              </w:rPr>
            </w:pPr>
          </w:p>
        </w:tc>
      </w:tr>
      <w:tr w:rsidR="007227A1" w:rsidTr="00E90386">
        <w:trPr>
          <w:trHeight w:val="688"/>
        </w:trPr>
        <w:tc>
          <w:tcPr>
            <w:tcW w:w="973" w:type="dxa"/>
          </w:tcPr>
          <w:p w:rsidR="007227A1" w:rsidRPr="00671F67" w:rsidRDefault="007227A1" w:rsidP="00671F67">
            <w:pPr>
              <w:jc w:val="center"/>
              <w:rPr>
                <w:b/>
                <w:sz w:val="22"/>
              </w:rPr>
            </w:pPr>
            <w:r w:rsidRPr="00671F67">
              <w:rPr>
                <w:rFonts w:hint="eastAsia"/>
                <w:b/>
                <w:sz w:val="22"/>
              </w:rPr>
              <w:t>제 목</w:t>
            </w:r>
          </w:p>
        </w:tc>
        <w:tc>
          <w:tcPr>
            <w:tcW w:w="8207" w:type="dxa"/>
            <w:gridSpan w:val="3"/>
            <w:tcBorders>
              <w:bottom w:val="single" w:sz="4" w:space="0" w:color="auto"/>
            </w:tcBorders>
            <w:vAlign w:val="center"/>
          </w:tcPr>
          <w:p w:rsidR="007227A1" w:rsidRPr="0069250A" w:rsidRDefault="00032742" w:rsidP="00E903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</w:t>
            </w:r>
            <w:r w:rsidR="00E90386"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>㈜</w:t>
            </w:r>
            <w:proofErr w:type="spellStart"/>
            <w:r>
              <w:rPr>
                <w:rFonts w:hint="eastAsia"/>
                <w:sz w:val="22"/>
              </w:rPr>
              <w:t>커브스코리아</w:t>
            </w:r>
            <w:proofErr w:type="spellEnd"/>
            <w:r>
              <w:rPr>
                <w:rFonts w:hint="eastAsia"/>
                <w:sz w:val="22"/>
              </w:rPr>
              <w:t xml:space="preserve"> 대졸 정규직 </w:t>
            </w:r>
            <w:r w:rsidR="00866472">
              <w:rPr>
                <w:rFonts w:hint="eastAsia"/>
                <w:sz w:val="22"/>
              </w:rPr>
              <w:t>정기</w:t>
            </w:r>
            <w:r>
              <w:rPr>
                <w:rFonts w:hint="eastAsia"/>
                <w:sz w:val="22"/>
              </w:rPr>
              <w:t>채용 안내</w:t>
            </w:r>
          </w:p>
        </w:tc>
      </w:tr>
      <w:tr w:rsidR="0069250A" w:rsidTr="00B52B8A">
        <w:trPr>
          <w:trHeight w:val="481"/>
        </w:trPr>
        <w:tc>
          <w:tcPr>
            <w:tcW w:w="973" w:type="dxa"/>
            <w:vMerge w:val="restart"/>
          </w:tcPr>
          <w:p w:rsidR="0069250A" w:rsidRPr="00671F67" w:rsidRDefault="0069250A" w:rsidP="00671F67">
            <w:pPr>
              <w:jc w:val="center"/>
              <w:rPr>
                <w:b/>
                <w:sz w:val="22"/>
              </w:rPr>
            </w:pPr>
            <w:r w:rsidRPr="00671F67">
              <w:rPr>
                <w:rFonts w:hint="eastAsia"/>
                <w:b/>
                <w:sz w:val="22"/>
              </w:rPr>
              <w:t>Staff</w:t>
            </w:r>
          </w:p>
        </w:tc>
        <w:tc>
          <w:tcPr>
            <w:tcW w:w="3496" w:type="dxa"/>
            <w:tcBorders>
              <w:bottom w:val="nil"/>
            </w:tcBorders>
          </w:tcPr>
          <w:p w:rsidR="0069250A" w:rsidRDefault="009D0829" w:rsidP="006925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경영기획</w:t>
            </w:r>
            <w:r w:rsidR="007227A1">
              <w:rPr>
                <w:rFonts w:hint="eastAsia"/>
                <w:sz w:val="22"/>
              </w:rPr>
              <w:t>실</w:t>
            </w:r>
          </w:p>
        </w:tc>
        <w:tc>
          <w:tcPr>
            <w:tcW w:w="865" w:type="dxa"/>
            <w:vMerge w:val="restart"/>
          </w:tcPr>
          <w:p w:rsidR="0069250A" w:rsidRPr="00671F67" w:rsidRDefault="0069250A" w:rsidP="00671F67">
            <w:pPr>
              <w:jc w:val="center"/>
              <w:rPr>
                <w:b/>
                <w:sz w:val="22"/>
              </w:rPr>
            </w:pPr>
            <w:r w:rsidRPr="00671F67">
              <w:rPr>
                <w:rFonts w:hint="eastAsia"/>
                <w:b/>
                <w:sz w:val="22"/>
              </w:rPr>
              <w:t>Staff</w:t>
            </w:r>
          </w:p>
        </w:tc>
        <w:tc>
          <w:tcPr>
            <w:tcW w:w="3845" w:type="dxa"/>
            <w:tcBorders>
              <w:bottom w:val="nil"/>
            </w:tcBorders>
          </w:tcPr>
          <w:p w:rsidR="0069250A" w:rsidRPr="0069250A" w:rsidRDefault="00E90386" w:rsidP="006925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부동산</w:t>
            </w:r>
            <w:r w:rsidR="00032742">
              <w:rPr>
                <w:rFonts w:hint="eastAsia"/>
                <w:sz w:val="22"/>
              </w:rPr>
              <w:t>학</w:t>
            </w:r>
            <w:r w:rsidR="00866472">
              <w:rPr>
                <w:rFonts w:hint="eastAsia"/>
                <w:sz w:val="22"/>
              </w:rPr>
              <w:t>과 관련</w:t>
            </w:r>
          </w:p>
        </w:tc>
      </w:tr>
      <w:tr w:rsidR="0069250A" w:rsidTr="00B52B8A">
        <w:trPr>
          <w:trHeight w:val="500"/>
        </w:trPr>
        <w:tc>
          <w:tcPr>
            <w:tcW w:w="973" w:type="dxa"/>
            <w:vMerge/>
          </w:tcPr>
          <w:p w:rsidR="0069250A" w:rsidRDefault="0069250A" w:rsidP="0069250A">
            <w:pPr>
              <w:rPr>
                <w:sz w:val="22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69250A" w:rsidRDefault="0069250A" w:rsidP="00722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김</w:t>
            </w:r>
            <w:r w:rsidR="007227A1">
              <w:rPr>
                <w:rFonts w:hint="eastAsia"/>
                <w:sz w:val="22"/>
              </w:rPr>
              <w:t>민경</w:t>
            </w:r>
            <w:r>
              <w:rPr>
                <w:rFonts w:hint="eastAsia"/>
                <w:sz w:val="22"/>
              </w:rPr>
              <w:t xml:space="preserve"> (</w:t>
            </w:r>
            <w:r w:rsidR="007227A1">
              <w:rPr>
                <w:rFonts w:hint="eastAsia"/>
                <w:sz w:val="22"/>
              </w:rPr>
              <w:t>직통</w:t>
            </w:r>
            <w:r>
              <w:rPr>
                <w:rFonts w:hint="eastAsia"/>
                <w:sz w:val="22"/>
              </w:rPr>
              <w:t xml:space="preserve"> </w:t>
            </w:r>
            <w:r w:rsidR="007227A1">
              <w:rPr>
                <w:sz w:val="22"/>
              </w:rPr>
              <w:t>070-8676-7573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865" w:type="dxa"/>
            <w:vMerge/>
          </w:tcPr>
          <w:p w:rsidR="0069250A" w:rsidRPr="0069250A" w:rsidRDefault="0069250A" w:rsidP="0069250A">
            <w:pPr>
              <w:rPr>
                <w:sz w:val="22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69250A" w:rsidRPr="0069250A" w:rsidRDefault="0069250A" w:rsidP="0069250A">
            <w:pPr>
              <w:rPr>
                <w:sz w:val="22"/>
              </w:rPr>
            </w:pPr>
          </w:p>
        </w:tc>
      </w:tr>
      <w:tr w:rsidR="0069250A" w:rsidTr="00B52B8A">
        <w:trPr>
          <w:trHeight w:val="575"/>
        </w:trPr>
        <w:tc>
          <w:tcPr>
            <w:tcW w:w="973" w:type="dxa"/>
            <w:vMerge/>
          </w:tcPr>
          <w:p w:rsidR="0069250A" w:rsidRDefault="0069250A" w:rsidP="0069250A">
            <w:pPr>
              <w:rPr>
                <w:sz w:val="22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 w:rsidR="0069250A" w:rsidRDefault="007227A1" w:rsidP="007227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kkim</w:t>
            </w:r>
            <w:r w:rsidR="0069250A">
              <w:rPr>
                <w:rFonts w:hint="eastAsia"/>
                <w:sz w:val="22"/>
              </w:rPr>
              <w:t>@curveskorea.co.kr</w:t>
            </w:r>
          </w:p>
        </w:tc>
        <w:tc>
          <w:tcPr>
            <w:tcW w:w="865" w:type="dxa"/>
            <w:vMerge/>
          </w:tcPr>
          <w:p w:rsidR="0069250A" w:rsidRPr="0069250A" w:rsidRDefault="0069250A" w:rsidP="0069250A">
            <w:pPr>
              <w:rPr>
                <w:sz w:val="22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:rsidR="0069250A" w:rsidRPr="0069250A" w:rsidRDefault="0069250A" w:rsidP="0069250A">
            <w:pPr>
              <w:rPr>
                <w:sz w:val="22"/>
              </w:rPr>
            </w:pPr>
          </w:p>
        </w:tc>
      </w:tr>
    </w:tbl>
    <w:p w:rsidR="00671F67" w:rsidRDefault="00817F1F" w:rsidP="00817F1F">
      <w:pPr>
        <w:widowControl/>
        <w:wordWrap/>
        <w:autoSpaceDE/>
        <w:autoSpaceDN/>
        <w:ind w:left="7200"/>
        <w:jc w:val="left"/>
        <w:rPr>
          <w:sz w:val="22"/>
        </w:rPr>
      </w:pPr>
      <w:r>
        <w:rPr>
          <w:sz w:val="22"/>
        </w:rPr>
        <w:t xml:space="preserve">    </w:t>
      </w:r>
      <w:r w:rsidR="007227A1">
        <w:rPr>
          <w:sz w:val="22"/>
        </w:rPr>
        <w:t>201</w:t>
      </w:r>
      <w:r w:rsidR="00E90386">
        <w:rPr>
          <w:sz w:val="22"/>
        </w:rPr>
        <w:t>6</w:t>
      </w:r>
      <w:r w:rsidR="00866472">
        <w:rPr>
          <w:sz w:val="22"/>
        </w:rPr>
        <w:t>.</w:t>
      </w:r>
      <w:r w:rsidR="00E90386">
        <w:rPr>
          <w:sz w:val="22"/>
        </w:rPr>
        <w:t>01</w:t>
      </w:r>
      <w:r w:rsidR="00866472">
        <w:rPr>
          <w:sz w:val="22"/>
        </w:rPr>
        <w:t>.05</w:t>
      </w:r>
      <w:r w:rsidR="009D0829">
        <w:rPr>
          <w:rFonts w:hint="eastAsia"/>
          <w:sz w:val="22"/>
        </w:rPr>
        <w:t>.</w:t>
      </w:r>
    </w:p>
    <w:p w:rsidR="009D0829" w:rsidRDefault="009D0829">
      <w:pPr>
        <w:widowControl/>
        <w:wordWrap/>
        <w:autoSpaceDE/>
        <w:autoSpaceDN/>
        <w:jc w:val="left"/>
        <w:rPr>
          <w:sz w:val="22"/>
        </w:rPr>
      </w:pPr>
    </w:p>
    <w:p w:rsidR="00AA29AA" w:rsidRPr="00F31B0E" w:rsidRDefault="00AA29AA" w:rsidP="00A90632">
      <w:pPr>
        <w:spacing w:line="276" w:lineRule="auto"/>
        <w:rPr>
          <w:noProof/>
          <w:sz w:val="22"/>
        </w:rPr>
      </w:pPr>
      <w:r w:rsidRPr="00F31B0E">
        <w:rPr>
          <w:rFonts w:hint="eastAsia"/>
          <w:noProof/>
          <w:sz w:val="22"/>
        </w:rPr>
        <w:t>1. 귀</w:t>
      </w:r>
      <w:r w:rsidR="007227A1">
        <w:rPr>
          <w:rFonts w:hint="eastAsia"/>
          <w:noProof/>
          <w:sz w:val="22"/>
        </w:rPr>
        <w:t>교</w:t>
      </w:r>
      <w:r w:rsidRPr="00F31B0E">
        <w:rPr>
          <w:rFonts w:hint="eastAsia"/>
          <w:noProof/>
          <w:sz w:val="22"/>
        </w:rPr>
        <w:t>의</w:t>
      </w:r>
      <w:r w:rsidR="00032742">
        <w:rPr>
          <w:rFonts w:hint="eastAsia"/>
          <w:noProof/>
          <w:sz w:val="22"/>
        </w:rPr>
        <w:t xml:space="preserve"> 무궁한</w:t>
      </w:r>
      <w:r w:rsidRPr="00F31B0E">
        <w:rPr>
          <w:rFonts w:hint="eastAsia"/>
          <w:noProof/>
          <w:sz w:val="22"/>
        </w:rPr>
        <w:t xml:space="preserve"> 발전을 기원합니다. </w:t>
      </w:r>
      <w:r w:rsidRPr="00F31B0E">
        <w:rPr>
          <w:rFonts w:hint="eastAsia"/>
          <w:noProof/>
          <w:color w:val="000000"/>
          <w:sz w:val="22"/>
        </w:rPr>
        <w:t xml:space="preserve"> </w:t>
      </w:r>
    </w:p>
    <w:p w:rsidR="00AA29AA" w:rsidRPr="00AA29AA" w:rsidRDefault="00AA29AA" w:rsidP="00A90632">
      <w:pPr>
        <w:spacing w:line="276" w:lineRule="auto"/>
        <w:rPr>
          <w:rFonts w:asciiTheme="minorEastAsia" w:hAnsiTheme="minorEastAsia"/>
          <w:noProof/>
          <w:color w:val="000000"/>
          <w:sz w:val="22"/>
        </w:rPr>
      </w:pPr>
    </w:p>
    <w:p w:rsidR="00032742" w:rsidRDefault="00AA29AA" w:rsidP="00A90632">
      <w:pPr>
        <w:spacing w:line="276" w:lineRule="auto"/>
        <w:rPr>
          <w:rFonts w:asciiTheme="minorEastAsia" w:hAnsiTheme="minorEastAsia"/>
          <w:noProof/>
          <w:color w:val="000000"/>
          <w:sz w:val="22"/>
        </w:rPr>
      </w:pPr>
      <w:r w:rsidRPr="00F31B0E">
        <w:rPr>
          <w:rFonts w:asciiTheme="minorEastAsia" w:hAnsiTheme="minorEastAsia" w:hint="eastAsia"/>
          <w:noProof/>
          <w:color w:val="000000"/>
          <w:sz w:val="22"/>
        </w:rPr>
        <w:t xml:space="preserve">2. </w:t>
      </w:r>
      <w:r w:rsidR="00032742">
        <w:rPr>
          <w:rFonts w:asciiTheme="minorEastAsia" w:hAnsiTheme="minorEastAsia"/>
          <w:noProof/>
          <w:color w:val="000000"/>
          <w:sz w:val="22"/>
        </w:rPr>
        <w:t>㈜</w:t>
      </w:r>
      <w:r w:rsidR="00032742">
        <w:rPr>
          <w:rFonts w:asciiTheme="minorEastAsia" w:hAnsiTheme="minorEastAsia" w:hint="eastAsia"/>
          <w:noProof/>
          <w:color w:val="000000"/>
          <w:sz w:val="22"/>
        </w:rPr>
        <w:t>커브스코리아에서는 유능하고 역량 있는 귀교의 인재를 채용하고자 합니다.</w:t>
      </w:r>
    </w:p>
    <w:p w:rsidR="0006305A" w:rsidRDefault="0006305A" w:rsidP="00A90632">
      <w:pPr>
        <w:spacing w:line="276" w:lineRule="auto"/>
        <w:ind w:firstLine="225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 w:hint="eastAsia"/>
          <w:noProof/>
          <w:color w:val="000000"/>
          <w:sz w:val="22"/>
        </w:rPr>
        <w:t xml:space="preserve">본 채용은 </w:t>
      </w:r>
      <w:r>
        <w:rPr>
          <w:rFonts w:asciiTheme="minorEastAsia" w:hAnsiTheme="minorEastAsia"/>
          <w:noProof/>
          <w:color w:val="000000"/>
          <w:sz w:val="22"/>
        </w:rPr>
        <w:t>2016</w:t>
      </w:r>
      <w:r>
        <w:rPr>
          <w:rFonts w:asciiTheme="minorEastAsia" w:hAnsiTheme="minorEastAsia" w:hint="eastAsia"/>
          <w:noProof/>
          <w:color w:val="000000"/>
          <w:sz w:val="22"/>
        </w:rPr>
        <w:t>년 상반기 신규 및 경력사원을 대규모로 공개 모집하는 정기채용으</w:t>
      </w:r>
      <w:r w:rsidR="00BD492E">
        <w:rPr>
          <w:rFonts w:asciiTheme="minorEastAsia" w:hAnsiTheme="minorEastAsia" w:hint="eastAsia"/>
          <w:noProof/>
          <w:color w:val="000000"/>
          <w:sz w:val="22"/>
        </w:rPr>
        <w:t>로</w:t>
      </w:r>
      <w:r>
        <w:rPr>
          <w:rFonts w:asciiTheme="minorEastAsia" w:hAnsiTheme="minorEastAsia" w:hint="eastAsia"/>
          <w:noProof/>
          <w:color w:val="000000"/>
          <w:sz w:val="22"/>
        </w:rPr>
        <w:t>,</w:t>
      </w:r>
    </w:p>
    <w:p w:rsidR="00866472" w:rsidRDefault="0006305A" w:rsidP="00A90632">
      <w:pPr>
        <w:spacing w:line="276" w:lineRule="auto"/>
        <w:ind w:firstLine="225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 w:hint="eastAsia"/>
          <w:noProof/>
          <w:color w:val="000000"/>
          <w:sz w:val="22"/>
        </w:rPr>
        <w:t xml:space="preserve">귀교의 교수님 및 교직원분들께 </w:t>
      </w:r>
      <w:r>
        <w:rPr>
          <w:rFonts w:asciiTheme="minorEastAsia" w:hAnsiTheme="minorEastAsia"/>
          <w:noProof/>
          <w:color w:val="000000"/>
          <w:sz w:val="22"/>
        </w:rPr>
        <w:t>㈜</w:t>
      </w:r>
      <w:r>
        <w:rPr>
          <w:rFonts w:asciiTheme="minorEastAsia" w:hAnsiTheme="minorEastAsia" w:hint="eastAsia"/>
          <w:noProof/>
          <w:color w:val="000000"/>
          <w:sz w:val="22"/>
        </w:rPr>
        <w:t>커브스코리아에 대하여 안내를 드리고자 합니다.</w:t>
      </w:r>
    </w:p>
    <w:p w:rsidR="0006305A" w:rsidRDefault="0006305A" w:rsidP="00A90632">
      <w:pPr>
        <w:spacing w:line="276" w:lineRule="auto"/>
        <w:ind w:firstLine="225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 w:hint="eastAsia"/>
          <w:noProof/>
          <w:color w:val="000000"/>
          <w:sz w:val="22"/>
        </w:rPr>
        <w:t xml:space="preserve">귀교에서 우수한 인재가 지원할 수 있도록 적극적인 </w:t>
      </w:r>
      <w:r w:rsidR="00777902">
        <w:rPr>
          <w:rFonts w:asciiTheme="minorEastAsia" w:hAnsiTheme="minorEastAsia" w:hint="eastAsia"/>
          <w:noProof/>
          <w:color w:val="000000"/>
          <w:sz w:val="22"/>
        </w:rPr>
        <w:t>협조</w:t>
      </w:r>
      <w:r>
        <w:rPr>
          <w:rFonts w:asciiTheme="minorEastAsia" w:hAnsiTheme="minorEastAsia" w:hint="eastAsia"/>
          <w:noProof/>
          <w:color w:val="000000"/>
          <w:sz w:val="22"/>
        </w:rPr>
        <w:t>를 부탁드립니다.</w:t>
      </w:r>
    </w:p>
    <w:p w:rsidR="0006305A" w:rsidRDefault="0006305A" w:rsidP="00A90632">
      <w:pPr>
        <w:spacing w:line="276" w:lineRule="auto"/>
        <w:ind w:firstLine="225"/>
        <w:rPr>
          <w:rFonts w:asciiTheme="minorEastAsia" w:hAnsiTheme="minorEastAsia"/>
          <w:noProof/>
          <w:color w:val="000000"/>
          <w:sz w:val="22"/>
        </w:rPr>
      </w:pPr>
    </w:p>
    <w:p w:rsidR="0006305A" w:rsidRDefault="0006305A" w:rsidP="00A90632">
      <w:pPr>
        <w:spacing w:line="276" w:lineRule="auto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w:t>3. 2016</w:t>
      </w:r>
      <w:r>
        <w:rPr>
          <w:rFonts w:asciiTheme="minorEastAsia" w:hAnsiTheme="minorEastAsia" w:hint="eastAsia"/>
          <w:noProof/>
          <w:color w:val="000000"/>
          <w:sz w:val="22"/>
        </w:rPr>
        <w:t xml:space="preserve">년 </w:t>
      </w:r>
      <w:r>
        <w:rPr>
          <w:rFonts w:asciiTheme="minorEastAsia" w:hAnsiTheme="minorEastAsia"/>
          <w:noProof/>
          <w:color w:val="000000"/>
          <w:sz w:val="22"/>
        </w:rPr>
        <w:t>㈜</w:t>
      </w:r>
      <w:r>
        <w:rPr>
          <w:rFonts w:asciiTheme="minorEastAsia" w:hAnsiTheme="minorEastAsia" w:hint="eastAsia"/>
          <w:noProof/>
          <w:color w:val="000000"/>
          <w:sz w:val="22"/>
        </w:rPr>
        <w:t>커브스코리아 상반기 정기채용은 커브스 홈페이지(</w:t>
      </w:r>
      <w:hyperlink r:id="rId8" w:history="1">
        <w:r w:rsidRPr="00193593">
          <w:rPr>
            <w:rStyle w:val="a6"/>
            <w:rFonts w:asciiTheme="minorEastAsia" w:hAnsiTheme="minorEastAsia"/>
            <w:noProof/>
            <w:sz w:val="22"/>
          </w:rPr>
          <w:t>www.curveskorea.co.kr</w:t>
        </w:r>
      </w:hyperlink>
      <w:r>
        <w:rPr>
          <w:rFonts w:asciiTheme="minorEastAsia" w:hAnsiTheme="minorEastAsia"/>
          <w:noProof/>
          <w:color w:val="000000"/>
          <w:sz w:val="22"/>
        </w:rPr>
        <w:t xml:space="preserve">) </w:t>
      </w:r>
      <w:r>
        <w:rPr>
          <w:rFonts w:asciiTheme="minorEastAsia" w:hAnsiTheme="minorEastAsia" w:hint="eastAsia"/>
          <w:noProof/>
          <w:color w:val="000000"/>
          <w:sz w:val="22"/>
        </w:rPr>
        <w:t>및</w:t>
      </w:r>
    </w:p>
    <w:p w:rsidR="0006305A" w:rsidRDefault="0006305A" w:rsidP="00A90632">
      <w:pPr>
        <w:spacing w:line="276" w:lineRule="auto"/>
        <w:ind w:firstLineChars="100" w:firstLine="220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 w:hint="eastAsia"/>
          <w:noProof/>
          <w:color w:val="000000"/>
          <w:sz w:val="22"/>
        </w:rPr>
        <w:t>채용포탈싸이트(잡코리아,</w:t>
      </w:r>
      <w:r>
        <w:rPr>
          <w:rFonts w:asciiTheme="minorEastAsia" w:hAnsiTheme="minorEastAsia"/>
          <w:noProof/>
          <w:color w:val="000000"/>
          <w:sz w:val="22"/>
        </w:rPr>
        <w:t xml:space="preserve"> </w:t>
      </w:r>
      <w:r>
        <w:rPr>
          <w:rFonts w:asciiTheme="minorEastAsia" w:hAnsiTheme="minorEastAsia" w:hint="eastAsia"/>
          <w:noProof/>
          <w:color w:val="000000"/>
          <w:sz w:val="22"/>
        </w:rPr>
        <w:t>사람인)</w:t>
      </w:r>
      <w:r>
        <w:rPr>
          <w:rFonts w:asciiTheme="minorEastAsia" w:hAnsiTheme="minorEastAsia"/>
          <w:noProof/>
          <w:color w:val="000000"/>
          <w:sz w:val="22"/>
        </w:rPr>
        <w:t xml:space="preserve"> </w:t>
      </w:r>
      <w:r>
        <w:rPr>
          <w:rFonts w:asciiTheme="minorEastAsia" w:hAnsiTheme="minorEastAsia" w:hint="eastAsia"/>
          <w:noProof/>
          <w:color w:val="000000"/>
          <w:sz w:val="22"/>
        </w:rPr>
        <w:t>에서 확인 가능합니다.</w:t>
      </w:r>
    </w:p>
    <w:p w:rsidR="00032742" w:rsidRDefault="00032742" w:rsidP="00A90632">
      <w:pPr>
        <w:spacing w:line="276" w:lineRule="auto"/>
        <w:rPr>
          <w:rFonts w:asciiTheme="minorEastAsia" w:hAnsiTheme="minorEastAsia"/>
          <w:noProof/>
          <w:color w:val="000000"/>
          <w:sz w:val="6"/>
          <w:szCs w:val="6"/>
        </w:rPr>
      </w:pPr>
    </w:p>
    <w:p w:rsidR="00032742" w:rsidRDefault="00032742" w:rsidP="00A90632">
      <w:pPr>
        <w:spacing w:line="276" w:lineRule="auto"/>
        <w:rPr>
          <w:rFonts w:asciiTheme="minorEastAsia" w:hAnsiTheme="minorEastAsia"/>
          <w:noProof/>
          <w:color w:val="000000"/>
          <w:sz w:val="6"/>
          <w:szCs w:val="6"/>
        </w:rPr>
      </w:pPr>
    </w:p>
    <w:p w:rsidR="00032742" w:rsidRDefault="00032742" w:rsidP="00A90632">
      <w:pPr>
        <w:spacing w:line="276" w:lineRule="auto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 w:hint="eastAsia"/>
          <w:noProof/>
          <w:color w:val="000000"/>
          <w:sz w:val="22"/>
        </w:rPr>
        <w:t>별첨:</w:t>
      </w:r>
      <w:r w:rsidR="0006305A">
        <w:rPr>
          <w:rFonts w:asciiTheme="minorEastAsia" w:hAnsiTheme="minorEastAsia"/>
          <w:noProof/>
          <w:color w:val="000000"/>
          <w:sz w:val="22"/>
        </w:rPr>
        <w:t xml:space="preserve"> 1) 2016</w:t>
      </w:r>
      <w:r>
        <w:rPr>
          <w:rFonts w:asciiTheme="minorEastAsia" w:hAnsiTheme="minorEastAsia" w:hint="eastAsia"/>
          <w:noProof/>
          <w:color w:val="000000"/>
          <w:sz w:val="22"/>
        </w:rPr>
        <w:t xml:space="preserve">년 </w:t>
      </w:r>
      <w:r w:rsidR="0006305A">
        <w:rPr>
          <w:rFonts w:asciiTheme="minorEastAsia" w:hAnsiTheme="minorEastAsia" w:hint="eastAsia"/>
          <w:noProof/>
          <w:color w:val="000000"/>
          <w:sz w:val="22"/>
        </w:rPr>
        <w:t>대졸 정규직 정기채용 공고문</w:t>
      </w:r>
      <w:r>
        <w:rPr>
          <w:rFonts w:asciiTheme="minorEastAsia" w:hAnsiTheme="minorEastAsia" w:hint="eastAsia"/>
          <w:noProof/>
          <w:color w:val="000000"/>
          <w:sz w:val="22"/>
        </w:rPr>
        <w:t xml:space="preserve"> </w:t>
      </w:r>
      <w:r>
        <w:rPr>
          <w:rFonts w:asciiTheme="minorEastAsia" w:hAnsiTheme="minorEastAsia"/>
          <w:noProof/>
          <w:color w:val="000000"/>
          <w:sz w:val="22"/>
        </w:rPr>
        <w:t>1</w:t>
      </w:r>
      <w:r>
        <w:rPr>
          <w:rFonts w:asciiTheme="minorEastAsia" w:hAnsiTheme="minorEastAsia" w:hint="eastAsia"/>
          <w:noProof/>
          <w:color w:val="000000"/>
          <w:sz w:val="22"/>
        </w:rPr>
        <w:t>부</w:t>
      </w:r>
    </w:p>
    <w:p w:rsidR="00032742" w:rsidRDefault="00032742" w:rsidP="00A90632">
      <w:pPr>
        <w:spacing w:line="276" w:lineRule="auto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w:t xml:space="preserve">     2) ㈜</w:t>
      </w:r>
      <w:r>
        <w:rPr>
          <w:rFonts w:asciiTheme="minorEastAsia" w:hAnsiTheme="minorEastAsia" w:hint="eastAsia"/>
          <w:noProof/>
          <w:color w:val="000000"/>
          <w:sz w:val="22"/>
        </w:rPr>
        <w:t xml:space="preserve">커브스코리아 회사 안내 </w:t>
      </w:r>
      <w:r>
        <w:rPr>
          <w:rFonts w:asciiTheme="minorEastAsia" w:hAnsiTheme="minorEastAsia"/>
          <w:noProof/>
          <w:color w:val="000000"/>
          <w:sz w:val="22"/>
        </w:rPr>
        <w:t>1</w:t>
      </w:r>
      <w:r>
        <w:rPr>
          <w:rFonts w:asciiTheme="minorEastAsia" w:hAnsiTheme="minorEastAsia" w:hint="eastAsia"/>
          <w:noProof/>
          <w:color w:val="000000"/>
          <w:sz w:val="22"/>
        </w:rPr>
        <w:t>부</w:t>
      </w:r>
    </w:p>
    <w:p w:rsidR="00032742" w:rsidRPr="0006305A" w:rsidRDefault="00032742" w:rsidP="00A90632">
      <w:pPr>
        <w:spacing w:line="276" w:lineRule="auto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 w:hint="eastAsia"/>
          <w:noProof/>
          <w:color w:val="000000"/>
          <w:sz w:val="22"/>
        </w:rPr>
        <w:t xml:space="preserve"> </w:t>
      </w:r>
      <w:r w:rsidR="0006305A">
        <w:rPr>
          <w:rFonts w:asciiTheme="minorEastAsia" w:hAnsiTheme="minorEastAsia"/>
          <w:noProof/>
          <w:color w:val="000000"/>
          <w:sz w:val="22"/>
        </w:rPr>
        <w:t xml:space="preserve">    </w:t>
      </w:r>
      <w:r w:rsidR="00CE421A">
        <w:rPr>
          <w:rFonts w:asciiTheme="minorEastAsia" w:hAnsiTheme="minorEastAsia"/>
          <w:noProof/>
          <w:color w:val="000000"/>
          <w:sz w:val="22"/>
        </w:rPr>
        <w:t>3</w:t>
      </w:r>
      <w:r w:rsidR="0006305A">
        <w:rPr>
          <w:rFonts w:asciiTheme="minorEastAsia" w:hAnsiTheme="minorEastAsia"/>
          <w:noProof/>
          <w:color w:val="000000"/>
          <w:sz w:val="22"/>
        </w:rPr>
        <w:t xml:space="preserve">) Curves </w:t>
      </w:r>
      <w:r w:rsidR="0006305A">
        <w:rPr>
          <w:rFonts w:asciiTheme="minorEastAsia" w:hAnsiTheme="minorEastAsia" w:hint="eastAsia"/>
          <w:noProof/>
          <w:color w:val="000000"/>
          <w:sz w:val="22"/>
        </w:rPr>
        <w:t xml:space="preserve">매거진 </w:t>
      </w:r>
      <w:r w:rsidR="0006305A">
        <w:rPr>
          <w:rFonts w:asciiTheme="minorEastAsia" w:hAnsiTheme="minorEastAsia"/>
          <w:noProof/>
          <w:color w:val="000000"/>
          <w:sz w:val="22"/>
        </w:rPr>
        <w:t>2015</w:t>
      </w:r>
      <w:r w:rsidR="0006305A">
        <w:rPr>
          <w:rFonts w:asciiTheme="minorEastAsia" w:hAnsiTheme="minorEastAsia" w:hint="eastAsia"/>
          <w:noProof/>
          <w:color w:val="000000"/>
          <w:sz w:val="22"/>
        </w:rPr>
        <w:t xml:space="preserve">년 </w:t>
      </w:r>
      <w:r w:rsidR="00E90386">
        <w:rPr>
          <w:rFonts w:asciiTheme="minorEastAsia" w:hAnsiTheme="minorEastAsia" w:hint="eastAsia"/>
          <w:noProof/>
          <w:color w:val="000000"/>
          <w:sz w:val="22"/>
        </w:rPr>
        <w:t>겨울</w:t>
      </w:r>
      <w:r w:rsidR="0006305A">
        <w:rPr>
          <w:rFonts w:asciiTheme="minorEastAsia" w:hAnsiTheme="minorEastAsia" w:hint="eastAsia"/>
          <w:noProof/>
          <w:color w:val="000000"/>
          <w:sz w:val="22"/>
        </w:rPr>
        <w:t>호</w:t>
      </w:r>
      <w:r>
        <w:rPr>
          <w:rFonts w:asciiTheme="minorEastAsia" w:hAnsiTheme="minorEastAsia" w:hint="eastAsia"/>
          <w:noProof/>
          <w:color w:val="000000"/>
          <w:sz w:val="22"/>
        </w:rPr>
        <w:t xml:space="preserve">    </w:t>
      </w:r>
    </w:p>
    <w:p w:rsidR="003F7464" w:rsidRPr="003F7464" w:rsidRDefault="003F7464" w:rsidP="00A90632">
      <w:pPr>
        <w:spacing w:line="276" w:lineRule="auto"/>
        <w:rPr>
          <w:rFonts w:asciiTheme="minorEastAsia" w:hAnsiTheme="minorEastAsia"/>
          <w:noProof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w:t xml:space="preserve">     </w:t>
      </w:r>
      <w:r>
        <w:rPr>
          <w:rFonts w:asciiTheme="minorEastAsia" w:hAnsiTheme="minorEastAsia" w:hint="eastAsia"/>
          <w:noProof/>
          <w:color w:val="000000"/>
          <w:sz w:val="22"/>
        </w:rPr>
        <w:t>끝.</w:t>
      </w:r>
    </w:p>
    <w:p w:rsidR="002F06EA" w:rsidRDefault="002F06EA">
      <w:pPr>
        <w:widowControl/>
        <w:wordWrap/>
        <w:autoSpaceDE/>
        <w:autoSpaceDN/>
        <w:jc w:val="left"/>
        <w:rPr>
          <w:sz w:val="22"/>
        </w:rPr>
      </w:pPr>
      <w:r>
        <w:rPr>
          <w:sz w:val="22"/>
        </w:rPr>
        <w:br w:type="page"/>
      </w:r>
    </w:p>
    <w:p w:rsidR="00133248" w:rsidRDefault="00133248" w:rsidP="00292D1F">
      <w:pPr>
        <w:ind w:left="130" w:hangingChars="50" w:hanging="130"/>
        <w:rPr>
          <w:b/>
          <w:sz w:val="26"/>
          <w:szCs w:val="26"/>
        </w:rPr>
      </w:pPr>
    </w:p>
    <w:p w:rsidR="000E5E0E" w:rsidRDefault="002F06EA" w:rsidP="00292D1F">
      <w:pPr>
        <w:ind w:left="130" w:hangingChars="50" w:hanging="130"/>
        <w:rPr>
          <w:b/>
          <w:sz w:val="26"/>
          <w:szCs w:val="26"/>
        </w:rPr>
      </w:pPr>
      <w:r w:rsidRPr="002F06EA">
        <w:rPr>
          <w:rFonts w:hint="eastAsia"/>
          <w:b/>
          <w:sz w:val="26"/>
          <w:szCs w:val="26"/>
        </w:rPr>
        <w:t xml:space="preserve">별첨 </w:t>
      </w:r>
      <w:r w:rsidRPr="002F06EA">
        <w:rPr>
          <w:b/>
          <w:sz w:val="26"/>
          <w:szCs w:val="26"/>
        </w:rPr>
        <w:t>1: 2016</w:t>
      </w:r>
      <w:r w:rsidRPr="002F06EA">
        <w:rPr>
          <w:rFonts w:hint="eastAsia"/>
          <w:b/>
          <w:sz w:val="26"/>
          <w:szCs w:val="26"/>
        </w:rPr>
        <w:t>년 대졸 정규직 정기채용 공고문</w:t>
      </w:r>
    </w:p>
    <w:p w:rsidR="002F06EA" w:rsidRPr="00767D35" w:rsidRDefault="002F06EA" w:rsidP="002F06EA">
      <w:pPr>
        <w:rPr>
          <w:rFonts w:ascii="굴림" w:eastAsia="굴림" w:hAnsi="굴림"/>
        </w:rPr>
      </w:pP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  <w:r w:rsidRPr="002F06EA">
        <w:rPr>
          <w:rFonts w:eastAsiaTheme="minorHAnsi" w:hint="eastAsia"/>
          <w:b/>
          <w:sz w:val="24"/>
        </w:rPr>
        <w:t>□ 모집분야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09"/>
        <w:gridCol w:w="5413"/>
      </w:tblGrid>
      <w:tr w:rsidR="002F06EA" w:rsidRPr="002F06EA" w:rsidTr="002F06EA">
        <w:trPr>
          <w:trHeight w:val="496"/>
          <w:jc w:val="center"/>
        </w:trPr>
        <w:tc>
          <w:tcPr>
            <w:tcW w:w="1885" w:type="dxa"/>
            <w:tcMar>
              <w:top w:w="57" w:type="dxa"/>
              <w:bottom w:w="57" w:type="dxa"/>
            </w:tcMar>
            <w:vAlign w:val="center"/>
          </w:tcPr>
          <w:p w:rsidR="002F06EA" w:rsidRPr="002F06EA" w:rsidRDefault="002F06EA" w:rsidP="002F06EA">
            <w:pPr>
              <w:wordWrap/>
              <w:snapToGrid w:val="0"/>
              <w:spacing w:line="276" w:lineRule="auto"/>
              <w:jc w:val="center"/>
              <w:rPr>
                <w:rFonts w:eastAsiaTheme="minorHAnsi"/>
                <w:b/>
                <w:szCs w:val="20"/>
              </w:rPr>
            </w:pPr>
            <w:r w:rsidRPr="002F06EA">
              <w:rPr>
                <w:rFonts w:eastAsiaTheme="minorHAnsi" w:hint="eastAsia"/>
                <w:b/>
                <w:szCs w:val="20"/>
              </w:rPr>
              <w:t>직 무</w:t>
            </w:r>
          </w:p>
        </w:tc>
        <w:tc>
          <w:tcPr>
            <w:tcW w:w="1509" w:type="dxa"/>
            <w:tcMar>
              <w:top w:w="57" w:type="dxa"/>
              <w:bottom w:w="57" w:type="dxa"/>
            </w:tcMar>
            <w:vAlign w:val="center"/>
          </w:tcPr>
          <w:p w:rsidR="002F06EA" w:rsidRPr="002F06EA" w:rsidRDefault="002F06EA" w:rsidP="002F06EA">
            <w:pPr>
              <w:wordWrap/>
              <w:snapToGrid w:val="0"/>
              <w:spacing w:line="276" w:lineRule="auto"/>
              <w:jc w:val="center"/>
              <w:rPr>
                <w:rFonts w:eastAsiaTheme="minorHAnsi"/>
                <w:b/>
                <w:szCs w:val="20"/>
              </w:rPr>
            </w:pPr>
            <w:r w:rsidRPr="002F06EA">
              <w:rPr>
                <w:rFonts w:eastAsiaTheme="minorHAnsi" w:hint="eastAsia"/>
                <w:b/>
                <w:szCs w:val="20"/>
              </w:rPr>
              <w:t>구 분</w:t>
            </w:r>
          </w:p>
        </w:tc>
        <w:tc>
          <w:tcPr>
            <w:tcW w:w="5413" w:type="dxa"/>
            <w:tcMar>
              <w:top w:w="57" w:type="dxa"/>
              <w:bottom w:w="57" w:type="dxa"/>
            </w:tcMar>
            <w:vAlign w:val="center"/>
          </w:tcPr>
          <w:p w:rsidR="002F06EA" w:rsidRPr="002F06EA" w:rsidRDefault="002F06EA" w:rsidP="002F06EA">
            <w:pPr>
              <w:wordWrap/>
              <w:snapToGrid w:val="0"/>
              <w:spacing w:line="276" w:lineRule="auto"/>
              <w:jc w:val="center"/>
              <w:rPr>
                <w:rFonts w:eastAsiaTheme="minorHAnsi"/>
                <w:b/>
                <w:szCs w:val="20"/>
              </w:rPr>
            </w:pPr>
            <w:r w:rsidRPr="002F06EA">
              <w:rPr>
                <w:rFonts w:eastAsiaTheme="minorHAnsi" w:hint="eastAsia"/>
                <w:b/>
                <w:szCs w:val="20"/>
              </w:rPr>
              <w:t>자 격 요 건</w:t>
            </w:r>
          </w:p>
        </w:tc>
      </w:tr>
      <w:tr w:rsidR="002F06EA" w:rsidRPr="002F06EA" w:rsidTr="002F06EA">
        <w:trPr>
          <w:trHeight w:val="1589"/>
          <w:jc w:val="center"/>
        </w:trPr>
        <w:tc>
          <w:tcPr>
            <w:tcW w:w="1885" w:type="dxa"/>
            <w:tcMar>
              <w:top w:w="57" w:type="dxa"/>
              <w:bottom w:w="57" w:type="dxa"/>
            </w:tcMar>
            <w:vAlign w:val="center"/>
          </w:tcPr>
          <w:p w:rsidR="002F06EA" w:rsidRDefault="00E90386" w:rsidP="002F06EA">
            <w:pPr>
              <w:wordWrap/>
              <w:snapToGrid w:val="0"/>
              <w:spacing w:line="276" w:lineRule="auto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상권분석</w:t>
            </w:r>
          </w:p>
          <w:p w:rsidR="00E90386" w:rsidRPr="002F06EA" w:rsidRDefault="00E90386" w:rsidP="002F06EA">
            <w:pPr>
              <w:wordWrap/>
              <w:snapToGrid w:val="0"/>
              <w:spacing w:line="276" w:lineRule="auto"/>
              <w:jc w:val="center"/>
              <w:rPr>
                <w:rFonts w:eastAsiaTheme="minorHAnsi" w:hint="eastAsia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점포개발</w:t>
            </w:r>
          </w:p>
        </w:tc>
        <w:tc>
          <w:tcPr>
            <w:tcW w:w="1509" w:type="dxa"/>
            <w:tcMar>
              <w:top w:w="57" w:type="dxa"/>
              <w:bottom w:w="57" w:type="dxa"/>
            </w:tcMar>
            <w:vAlign w:val="center"/>
          </w:tcPr>
          <w:p w:rsidR="002F06EA" w:rsidRPr="002F06EA" w:rsidRDefault="002F06EA" w:rsidP="002F06EA">
            <w:pPr>
              <w:wordWrap/>
              <w:snapToGrid w:val="0"/>
              <w:spacing w:line="276" w:lineRule="auto"/>
              <w:jc w:val="center"/>
              <w:rPr>
                <w:rFonts w:eastAsiaTheme="minorHAnsi"/>
                <w:b/>
                <w:szCs w:val="20"/>
              </w:rPr>
            </w:pPr>
            <w:r w:rsidRPr="002F06EA">
              <w:rPr>
                <w:rFonts w:eastAsiaTheme="minorHAnsi" w:hint="eastAsia"/>
                <w:b/>
                <w:szCs w:val="20"/>
              </w:rPr>
              <w:t>신입/경력</w:t>
            </w:r>
          </w:p>
        </w:tc>
        <w:tc>
          <w:tcPr>
            <w:tcW w:w="5413" w:type="dxa"/>
            <w:tcMar>
              <w:top w:w="57" w:type="dxa"/>
              <w:bottom w:w="57" w:type="dxa"/>
            </w:tcMar>
            <w:vAlign w:val="center"/>
          </w:tcPr>
          <w:p w:rsidR="00E90386" w:rsidRPr="00E90386" w:rsidRDefault="00E90386" w:rsidP="00E90386">
            <w:pPr>
              <w:wordWrap/>
              <w:adjustRightInd w:val="0"/>
              <w:snapToGrid w:val="0"/>
              <w:spacing w:line="276" w:lineRule="auto"/>
              <w:contextualSpacing/>
              <w:rPr>
                <w:rFonts w:eastAsiaTheme="minorHAnsi"/>
                <w:b/>
                <w:szCs w:val="20"/>
              </w:rPr>
            </w:pPr>
            <w:r w:rsidRPr="00E90386">
              <w:rPr>
                <w:rFonts w:eastAsiaTheme="minorHAnsi"/>
                <w:b/>
                <w:szCs w:val="20"/>
              </w:rPr>
              <w:t>- 프랜차이즈 상권분석, 점포개발 경력자 우대</w:t>
            </w:r>
          </w:p>
          <w:p w:rsidR="00E90386" w:rsidRDefault="00E90386" w:rsidP="00E90386">
            <w:pPr>
              <w:wordWrap/>
              <w:adjustRightInd w:val="0"/>
              <w:snapToGrid w:val="0"/>
              <w:spacing w:line="276" w:lineRule="auto"/>
              <w:contextualSpacing/>
              <w:rPr>
                <w:rFonts w:eastAsiaTheme="minorHAnsi"/>
                <w:b/>
                <w:szCs w:val="20"/>
              </w:rPr>
            </w:pPr>
            <w:r w:rsidRPr="00E90386">
              <w:rPr>
                <w:rFonts w:eastAsiaTheme="minorHAnsi"/>
                <w:b/>
                <w:szCs w:val="20"/>
              </w:rPr>
              <w:t xml:space="preserve">- 프랜차이즈 사업개발, 가맹점관리 </w:t>
            </w:r>
            <w:proofErr w:type="spellStart"/>
            <w:r w:rsidRPr="00E90386">
              <w:rPr>
                <w:rFonts w:eastAsiaTheme="minorHAnsi"/>
                <w:b/>
                <w:szCs w:val="20"/>
              </w:rPr>
              <w:t>슈퍼바이저</w:t>
            </w:r>
            <w:proofErr w:type="spellEnd"/>
          </w:p>
          <w:p w:rsidR="00E90386" w:rsidRPr="00E90386" w:rsidRDefault="00E90386" w:rsidP="00E90386">
            <w:pPr>
              <w:wordWrap/>
              <w:adjustRightInd w:val="0"/>
              <w:snapToGrid w:val="0"/>
              <w:spacing w:line="276" w:lineRule="auto"/>
              <w:ind w:leftChars="100" w:left="200"/>
              <w:contextualSpacing/>
              <w:rPr>
                <w:rFonts w:eastAsiaTheme="minorHAnsi"/>
                <w:b/>
                <w:szCs w:val="20"/>
              </w:rPr>
            </w:pPr>
            <w:r w:rsidRPr="00E90386">
              <w:rPr>
                <w:rFonts w:eastAsiaTheme="minorHAnsi"/>
                <w:b/>
                <w:szCs w:val="20"/>
              </w:rPr>
              <w:t>경력자 우대</w:t>
            </w:r>
          </w:p>
          <w:p w:rsidR="00E90386" w:rsidRPr="00E90386" w:rsidRDefault="00E90386" w:rsidP="00E90386">
            <w:pPr>
              <w:wordWrap/>
              <w:adjustRightInd w:val="0"/>
              <w:snapToGrid w:val="0"/>
              <w:spacing w:line="276" w:lineRule="auto"/>
              <w:contextualSpacing/>
              <w:rPr>
                <w:rFonts w:eastAsiaTheme="minorHAnsi"/>
                <w:b/>
                <w:szCs w:val="20"/>
              </w:rPr>
            </w:pPr>
            <w:r w:rsidRPr="00E90386">
              <w:rPr>
                <w:rFonts w:eastAsiaTheme="minorHAnsi"/>
                <w:b/>
                <w:szCs w:val="20"/>
              </w:rPr>
              <w:t>- 가맹관리사 자격증 보유자 우대</w:t>
            </w:r>
          </w:p>
          <w:p w:rsidR="002F06EA" w:rsidRPr="002F06EA" w:rsidRDefault="00E90386" w:rsidP="00E90386">
            <w:pPr>
              <w:wordWrap/>
              <w:snapToGrid w:val="0"/>
              <w:spacing w:line="276" w:lineRule="auto"/>
              <w:jc w:val="left"/>
              <w:rPr>
                <w:rFonts w:eastAsiaTheme="minorHAnsi"/>
                <w:b/>
                <w:szCs w:val="20"/>
              </w:rPr>
            </w:pPr>
            <w:r w:rsidRPr="00E90386">
              <w:rPr>
                <w:rFonts w:eastAsiaTheme="minorHAnsi"/>
                <w:b/>
                <w:szCs w:val="20"/>
              </w:rPr>
              <w:t>- 부동산 관련 전공자 우대</w:t>
            </w:r>
          </w:p>
        </w:tc>
      </w:tr>
    </w:tbl>
    <w:p w:rsidR="00E90386" w:rsidRPr="00E90386" w:rsidRDefault="00E90386" w:rsidP="00E90386">
      <w:pPr>
        <w:wordWrap/>
        <w:snapToGrid w:val="0"/>
        <w:spacing w:line="276" w:lineRule="auto"/>
        <w:rPr>
          <w:rFonts w:eastAsiaTheme="minorHAnsi"/>
        </w:rPr>
      </w:pPr>
      <w:r w:rsidRPr="00E90386">
        <w:rPr>
          <w:rFonts w:ascii="바탕" w:eastAsia="바탕" w:hAnsi="바탕" w:cs="바탕" w:hint="eastAsia"/>
        </w:rPr>
        <w:t>►</w:t>
      </w:r>
      <w:r w:rsidRPr="00E90386">
        <w:rPr>
          <w:rFonts w:eastAsiaTheme="minorHAnsi" w:hint="eastAsia"/>
        </w:rPr>
        <w:t xml:space="preserve"> 공통사항</w:t>
      </w:r>
    </w:p>
    <w:p w:rsidR="00E90386" w:rsidRPr="00E90386" w:rsidRDefault="00E90386" w:rsidP="00E90386">
      <w:pPr>
        <w:wordWrap/>
        <w:snapToGrid w:val="0"/>
        <w:spacing w:line="276" w:lineRule="auto"/>
        <w:rPr>
          <w:rFonts w:eastAsiaTheme="minorHAnsi"/>
        </w:rPr>
      </w:pPr>
      <w:r w:rsidRPr="00E90386">
        <w:rPr>
          <w:rFonts w:eastAsiaTheme="minorHAnsi" w:hint="eastAsia"/>
        </w:rPr>
        <w:t>- 관련분야 전공 대졸자 우대</w:t>
      </w:r>
    </w:p>
    <w:p w:rsidR="00E90386" w:rsidRPr="00E90386" w:rsidRDefault="00E90386" w:rsidP="00E90386">
      <w:pPr>
        <w:wordWrap/>
        <w:snapToGrid w:val="0"/>
        <w:spacing w:line="276" w:lineRule="auto"/>
        <w:rPr>
          <w:rFonts w:eastAsiaTheme="minorHAnsi"/>
        </w:rPr>
      </w:pPr>
      <w:r w:rsidRPr="00E90386">
        <w:rPr>
          <w:rFonts w:eastAsiaTheme="minorHAnsi" w:hint="eastAsia"/>
        </w:rPr>
        <w:t xml:space="preserve">- 남자는 </w:t>
      </w:r>
      <w:proofErr w:type="spellStart"/>
      <w:r w:rsidRPr="00E90386">
        <w:rPr>
          <w:rFonts w:eastAsiaTheme="minorHAnsi" w:hint="eastAsia"/>
        </w:rPr>
        <w:t>군필자</w:t>
      </w:r>
      <w:proofErr w:type="spellEnd"/>
      <w:r w:rsidRPr="00E90386">
        <w:rPr>
          <w:rFonts w:eastAsiaTheme="minorHAnsi" w:hint="eastAsia"/>
        </w:rPr>
        <w:t xml:space="preserve"> 또는 면제자</w:t>
      </w:r>
    </w:p>
    <w:p w:rsidR="00E90386" w:rsidRPr="00E90386" w:rsidRDefault="00E90386" w:rsidP="00E90386">
      <w:pPr>
        <w:wordWrap/>
        <w:snapToGrid w:val="0"/>
        <w:spacing w:line="276" w:lineRule="auto"/>
        <w:rPr>
          <w:rFonts w:eastAsiaTheme="minorHAnsi"/>
        </w:rPr>
      </w:pPr>
      <w:r w:rsidRPr="00E90386">
        <w:rPr>
          <w:rFonts w:eastAsiaTheme="minorHAnsi" w:hint="eastAsia"/>
        </w:rPr>
        <w:t>- 해외여행에 결격사유가 없는 자</w:t>
      </w:r>
    </w:p>
    <w:p w:rsidR="00E90386" w:rsidRPr="00E90386" w:rsidRDefault="00E90386" w:rsidP="002F06EA">
      <w:pPr>
        <w:widowControl/>
        <w:wordWrap/>
        <w:autoSpaceDE/>
        <w:autoSpaceDN/>
        <w:spacing w:line="276" w:lineRule="auto"/>
        <w:jc w:val="left"/>
        <w:rPr>
          <w:rFonts w:ascii="바탕" w:eastAsia="바탕" w:hAnsi="바탕" w:cs="바탕" w:hint="eastAsia"/>
        </w:rPr>
      </w:pP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  <w:r w:rsidRPr="002F06EA">
        <w:rPr>
          <w:rFonts w:eastAsiaTheme="minorHAnsi" w:hint="eastAsia"/>
          <w:b/>
          <w:sz w:val="24"/>
        </w:rPr>
        <w:t>□ 복리후생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연봉제(경력직은 인터뷰 시 협의 가능)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</w:t>
      </w:r>
      <w:r w:rsidRPr="002F06EA">
        <w:rPr>
          <w:rFonts w:eastAsiaTheme="minorHAnsi" w:hint="eastAsia"/>
          <w:b/>
        </w:rPr>
        <w:t>직무수행 능력이 우수한 것으로 입증될 경우 파격적 대우를 보장</w:t>
      </w:r>
      <w:r w:rsidRPr="002F06EA">
        <w:rPr>
          <w:rFonts w:eastAsiaTheme="minorHAnsi" w:hint="eastAsia"/>
        </w:rPr>
        <w:t xml:space="preserve"> 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기타 복리후생은 회사규정에 따름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</w:t>
      </w:r>
      <w:proofErr w:type="gramStart"/>
      <w:r w:rsidRPr="002F06EA">
        <w:rPr>
          <w:rFonts w:eastAsiaTheme="minorHAnsi" w:hint="eastAsia"/>
        </w:rPr>
        <w:t>근무지역 :</w:t>
      </w:r>
      <w:proofErr w:type="gramEnd"/>
      <w:r w:rsidRPr="002F06EA">
        <w:rPr>
          <w:rFonts w:eastAsiaTheme="minorHAnsi" w:hint="eastAsia"/>
        </w:rPr>
        <w:t xml:space="preserve"> 본사(</w:t>
      </w:r>
      <w:r>
        <w:rPr>
          <w:rFonts w:eastAsiaTheme="minorHAnsi" w:hint="eastAsia"/>
        </w:rPr>
        <w:t>서초구 양재동</w:t>
      </w:r>
      <w:r w:rsidRPr="002F06EA">
        <w:rPr>
          <w:rFonts w:eastAsiaTheme="minorHAnsi" w:hint="eastAsia"/>
        </w:rPr>
        <w:t>)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  <w:r w:rsidRPr="002F06EA">
        <w:rPr>
          <w:rFonts w:eastAsiaTheme="minorHAnsi" w:hint="eastAsia"/>
          <w:b/>
          <w:sz w:val="24"/>
        </w:rPr>
        <w:t>□ 전형방법</w:t>
      </w:r>
    </w:p>
    <w:p w:rsidR="002F06EA" w:rsidRPr="00E90386" w:rsidRDefault="002F06EA" w:rsidP="002F06EA">
      <w:pPr>
        <w:wordWrap/>
        <w:snapToGrid w:val="0"/>
        <w:spacing w:line="276" w:lineRule="auto"/>
        <w:rPr>
          <w:rFonts w:eastAsiaTheme="minorHAnsi"/>
          <w:sz w:val="18"/>
          <w:szCs w:val="20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</w:t>
      </w:r>
      <w:r w:rsidRPr="002F06EA">
        <w:rPr>
          <w:rFonts w:eastAsiaTheme="minorHAnsi" w:hint="eastAsia"/>
          <w:szCs w:val="20"/>
        </w:rPr>
        <w:t>1차 서류전형 ☞ 2차 실무진면접 ☞ 3차 임원면접</w:t>
      </w:r>
      <w:r w:rsidR="00E90386" w:rsidRPr="00E90386">
        <w:rPr>
          <w:rFonts w:eastAsiaTheme="minorHAnsi"/>
          <w:sz w:val="18"/>
          <w:szCs w:val="20"/>
        </w:rPr>
        <w:t>(서류전형 합격자에 한해 면접일정은 개별 통보)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  <w:r w:rsidRPr="002F06EA">
        <w:rPr>
          <w:rFonts w:eastAsiaTheme="minorHAnsi" w:hint="eastAsia"/>
          <w:b/>
          <w:sz w:val="24"/>
        </w:rPr>
        <w:t>□ 제출서류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입사지원서(</w:t>
      </w:r>
      <w:proofErr w:type="spellStart"/>
      <w:r w:rsidRPr="002F06EA">
        <w:rPr>
          <w:rFonts w:eastAsiaTheme="minorHAnsi" w:hint="eastAsia"/>
        </w:rPr>
        <w:t>커브스코리아</w:t>
      </w:r>
      <w:proofErr w:type="spellEnd"/>
      <w:r w:rsidRPr="002F06EA">
        <w:rPr>
          <w:rFonts w:eastAsiaTheme="minorHAnsi" w:hint="eastAsia"/>
        </w:rPr>
        <w:t xml:space="preserve"> 입사지원서 또는 최근 3개월내 증명사진이 부착된 자율양식)</w:t>
      </w:r>
    </w:p>
    <w:p w:rsidR="002F06EA" w:rsidRPr="002F06EA" w:rsidRDefault="002F06EA" w:rsidP="002F06EA">
      <w:pPr>
        <w:wordWrap/>
        <w:snapToGrid w:val="0"/>
        <w:spacing w:line="276" w:lineRule="auto"/>
        <w:ind w:firstLineChars="50" w:firstLine="100"/>
        <w:rPr>
          <w:rFonts w:eastAsiaTheme="minorHAnsi"/>
          <w:szCs w:val="20"/>
        </w:rPr>
      </w:pPr>
      <w:r w:rsidRPr="002F06EA">
        <w:rPr>
          <w:rFonts w:eastAsiaTheme="minorHAnsi" w:hint="eastAsia"/>
        </w:rPr>
        <w:t xml:space="preserve">  ※ 입사지원서 다운로드는 홈페이지 </w:t>
      </w:r>
      <w:hyperlink r:id="rId9" w:history="1">
        <w:r w:rsidRPr="002F06EA">
          <w:rPr>
            <w:rStyle w:val="a6"/>
            <w:rFonts w:eastAsiaTheme="minorHAnsi" w:hint="eastAsia"/>
          </w:rPr>
          <w:t>www.curveskorea.co.kr</w:t>
        </w:r>
      </w:hyperlink>
      <w:r w:rsidRPr="002F06EA">
        <w:rPr>
          <w:rFonts w:eastAsiaTheme="minorHAnsi" w:hint="eastAsia"/>
        </w:rPr>
        <w:t xml:space="preserve"> 채용정보란에서 받으세요.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자기소개서(자율양식, 경력직의 경우 담당업무 자세히 기술)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szCs w:val="20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포트폴리오 또는 경력기술서 (</w:t>
      </w:r>
      <w:proofErr w:type="spellStart"/>
      <w:r w:rsidRPr="002F06EA">
        <w:rPr>
          <w:rFonts w:eastAsiaTheme="minorHAnsi" w:hint="eastAsia"/>
        </w:rPr>
        <w:t>입사지원시</w:t>
      </w:r>
      <w:proofErr w:type="spellEnd"/>
      <w:r w:rsidRPr="002F06EA">
        <w:rPr>
          <w:rFonts w:eastAsiaTheme="minorHAnsi" w:hint="eastAsia"/>
        </w:rPr>
        <w:t xml:space="preserve"> 제출, 경력직 지원자에 한함)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최종학력졸업증명서(</w:t>
      </w:r>
      <w:proofErr w:type="spellStart"/>
      <w:r w:rsidRPr="002F06EA">
        <w:rPr>
          <w:rFonts w:eastAsiaTheme="minorHAnsi" w:hint="eastAsia"/>
        </w:rPr>
        <w:t>합격시</w:t>
      </w:r>
      <w:proofErr w:type="spellEnd"/>
      <w:r w:rsidRPr="002F06EA">
        <w:rPr>
          <w:rFonts w:eastAsiaTheme="minorHAnsi" w:hint="eastAsia"/>
        </w:rPr>
        <w:t xml:space="preserve"> 제출)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자격증(</w:t>
      </w:r>
      <w:proofErr w:type="spellStart"/>
      <w:r w:rsidRPr="002F06EA">
        <w:rPr>
          <w:rFonts w:eastAsiaTheme="minorHAnsi" w:hint="eastAsia"/>
        </w:rPr>
        <w:t>합격시</w:t>
      </w:r>
      <w:proofErr w:type="spellEnd"/>
      <w:r w:rsidRPr="002F06EA">
        <w:rPr>
          <w:rFonts w:eastAsiaTheme="minorHAnsi" w:hint="eastAsia"/>
        </w:rPr>
        <w:t xml:space="preserve"> 제출)</w:t>
      </w:r>
    </w:p>
    <w:p w:rsid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</w:p>
    <w:p w:rsidR="00E90386" w:rsidRPr="002F06EA" w:rsidRDefault="00E90386" w:rsidP="002F06EA">
      <w:pPr>
        <w:wordWrap/>
        <w:snapToGrid w:val="0"/>
        <w:spacing w:line="276" w:lineRule="auto"/>
        <w:rPr>
          <w:rFonts w:eastAsiaTheme="minorHAnsi" w:hint="eastAsia"/>
        </w:rPr>
      </w:pP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  <w:r w:rsidRPr="002F06EA">
        <w:rPr>
          <w:rFonts w:eastAsiaTheme="minorHAnsi" w:hint="eastAsia"/>
          <w:b/>
          <w:sz w:val="24"/>
        </w:rPr>
        <w:t>□ 접수방법</w:t>
      </w:r>
    </w:p>
    <w:p w:rsid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  <w:r w:rsidRPr="002F06EA">
        <w:rPr>
          <w:rFonts w:eastAsiaTheme="minorHAnsi" w:hint="eastAsia"/>
        </w:rPr>
        <w:t xml:space="preserve"> </w:t>
      </w:r>
      <w:r w:rsidRPr="002F06EA">
        <w:rPr>
          <w:rFonts w:ascii="바탕" w:eastAsia="바탕" w:hAnsi="바탕" w:cs="바탕" w:hint="eastAsia"/>
        </w:rPr>
        <w:t>►</w:t>
      </w:r>
      <w:r w:rsidRPr="002F06EA"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이메일</w:t>
      </w:r>
      <w:r w:rsidRPr="002F06EA">
        <w:rPr>
          <w:rFonts w:eastAsiaTheme="minorHAnsi" w:hint="eastAsia"/>
        </w:rPr>
        <w:t>로</w:t>
      </w:r>
      <w:proofErr w:type="spellEnd"/>
      <w:r w:rsidRPr="002F06EA">
        <w:rPr>
          <w:rFonts w:eastAsiaTheme="minorHAnsi" w:hint="eastAsia"/>
        </w:rPr>
        <w:t xml:space="preserve"> 접수(</w:t>
      </w:r>
      <w:hyperlink r:id="rId10" w:history="1">
        <w:r w:rsidRPr="002F06EA">
          <w:rPr>
            <w:rStyle w:val="a6"/>
            <w:rFonts w:eastAsiaTheme="minorHAnsi" w:hint="eastAsia"/>
          </w:rPr>
          <w:t>chohk@curveskorea.co.kr</w:t>
        </w:r>
      </w:hyperlink>
      <w:r w:rsidRPr="002F06EA">
        <w:rPr>
          <w:rFonts w:eastAsiaTheme="minorHAnsi" w:hint="eastAsia"/>
        </w:rPr>
        <w:t>)</w:t>
      </w: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</w:rPr>
      </w:pPr>
    </w:p>
    <w:p w:rsidR="002F06EA" w:rsidRPr="002F06EA" w:rsidRDefault="002F06EA" w:rsidP="002F06EA">
      <w:pPr>
        <w:wordWrap/>
        <w:snapToGrid w:val="0"/>
        <w:spacing w:line="276" w:lineRule="auto"/>
        <w:rPr>
          <w:rFonts w:eastAsiaTheme="minorHAnsi"/>
          <w:b/>
          <w:sz w:val="24"/>
        </w:rPr>
      </w:pPr>
      <w:r w:rsidRPr="002F06EA">
        <w:rPr>
          <w:rFonts w:eastAsiaTheme="minorHAnsi" w:hint="eastAsia"/>
          <w:b/>
          <w:sz w:val="24"/>
        </w:rPr>
        <w:t xml:space="preserve">□ </w:t>
      </w:r>
      <w:proofErr w:type="gramStart"/>
      <w:r w:rsidRPr="002F06EA">
        <w:rPr>
          <w:rFonts w:eastAsiaTheme="minorHAnsi" w:hint="eastAsia"/>
          <w:b/>
          <w:sz w:val="24"/>
        </w:rPr>
        <w:t>접수마감일 :</w:t>
      </w:r>
      <w:proofErr w:type="gramEnd"/>
      <w:r w:rsidRPr="002F06EA">
        <w:rPr>
          <w:rFonts w:eastAsiaTheme="minorHAnsi" w:hint="eastAsia"/>
          <w:b/>
          <w:sz w:val="24"/>
        </w:rPr>
        <w:t xml:space="preserve"> 201</w:t>
      </w:r>
      <w:r w:rsidR="00E90386">
        <w:rPr>
          <w:rFonts w:eastAsiaTheme="minorHAnsi"/>
          <w:b/>
          <w:sz w:val="24"/>
        </w:rPr>
        <w:t>6</w:t>
      </w:r>
      <w:r w:rsidRPr="002F06EA">
        <w:rPr>
          <w:rFonts w:eastAsiaTheme="minorHAnsi" w:hint="eastAsia"/>
          <w:b/>
          <w:sz w:val="24"/>
        </w:rPr>
        <w:t xml:space="preserve">년 </w:t>
      </w:r>
      <w:r w:rsidR="00E90386">
        <w:rPr>
          <w:rFonts w:eastAsiaTheme="minorHAnsi"/>
          <w:b/>
          <w:sz w:val="24"/>
        </w:rPr>
        <w:t>01</w:t>
      </w:r>
      <w:r w:rsidRPr="002F06EA">
        <w:rPr>
          <w:rFonts w:eastAsiaTheme="minorHAnsi" w:hint="eastAsia"/>
          <w:b/>
          <w:sz w:val="24"/>
        </w:rPr>
        <w:t xml:space="preserve">월 </w:t>
      </w:r>
      <w:r w:rsidR="00E90386">
        <w:rPr>
          <w:rFonts w:eastAsiaTheme="minorHAnsi"/>
          <w:b/>
          <w:sz w:val="24"/>
        </w:rPr>
        <w:t>15</w:t>
      </w:r>
      <w:r w:rsidRPr="002F06EA">
        <w:rPr>
          <w:rFonts w:eastAsiaTheme="minorHAnsi" w:hint="eastAsia"/>
          <w:b/>
          <w:sz w:val="24"/>
        </w:rPr>
        <w:t>일 24:00한</w:t>
      </w:r>
    </w:p>
    <w:p w:rsidR="002F06EA" w:rsidRDefault="002F06EA" w:rsidP="002F06EA">
      <w:pPr>
        <w:wordWrap/>
        <w:snapToGrid w:val="0"/>
        <w:spacing w:line="276" w:lineRule="auto"/>
        <w:rPr>
          <w:rFonts w:eastAsiaTheme="minorHAnsi"/>
          <w:sz w:val="24"/>
        </w:rPr>
      </w:pPr>
      <w:r w:rsidRPr="00AE7BCE">
        <w:rPr>
          <w:rFonts w:eastAsiaTheme="minorHAnsi" w:hint="eastAsia"/>
          <w:sz w:val="24"/>
        </w:rPr>
        <w:t xml:space="preserve">               (적격자에 한해, 마감일 이전 </w:t>
      </w:r>
      <w:r w:rsidR="00AE7BCE" w:rsidRPr="00AE7BCE">
        <w:rPr>
          <w:rFonts w:eastAsiaTheme="minorHAnsi" w:hint="eastAsia"/>
          <w:sz w:val="24"/>
        </w:rPr>
        <w:t xml:space="preserve">수시로 </w:t>
      </w:r>
      <w:r w:rsidRPr="00AE7BCE">
        <w:rPr>
          <w:rFonts w:eastAsiaTheme="minorHAnsi" w:hint="eastAsia"/>
          <w:sz w:val="24"/>
        </w:rPr>
        <w:t>면접이 진행될 수 있습니다.)</w:t>
      </w:r>
    </w:p>
    <w:p w:rsidR="00E90386" w:rsidRPr="00AE7BCE" w:rsidRDefault="00E90386" w:rsidP="002F06EA">
      <w:pPr>
        <w:wordWrap/>
        <w:snapToGrid w:val="0"/>
        <w:spacing w:line="276" w:lineRule="auto"/>
        <w:rPr>
          <w:rFonts w:eastAsiaTheme="minorHAnsi"/>
          <w:sz w:val="24"/>
        </w:rPr>
      </w:pPr>
    </w:p>
    <w:p w:rsidR="002F06EA" w:rsidRDefault="002F06EA" w:rsidP="002F06EA">
      <w:pPr>
        <w:ind w:left="130" w:hangingChars="50" w:hanging="130"/>
        <w:rPr>
          <w:b/>
          <w:sz w:val="26"/>
          <w:szCs w:val="26"/>
        </w:rPr>
      </w:pPr>
      <w:r w:rsidRPr="002F06EA">
        <w:rPr>
          <w:rFonts w:hint="eastAsia"/>
          <w:b/>
          <w:sz w:val="26"/>
          <w:szCs w:val="26"/>
        </w:rPr>
        <w:t xml:space="preserve">별첨 </w:t>
      </w:r>
      <w:r>
        <w:rPr>
          <w:b/>
          <w:sz w:val="26"/>
          <w:szCs w:val="26"/>
        </w:rPr>
        <w:t>2</w:t>
      </w:r>
      <w:r w:rsidRPr="002F06EA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㈜</w:t>
      </w:r>
      <w:proofErr w:type="spellStart"/>
      <w:r>
        <w:rPr>
          <w:rFonts w:hint="eastAsia"/>
          <w:b/>
          <w:sz w:val="26"/>
          <w:szCs w:val="26"/>
        </w:rPr>
        <w:t>커브스코리아</w:t>
      </w:r>
      <w:proofErr w:type="spellEnd"/>
      <w:r>
        <w:rPr>
          <w:rFonts w:hint="eastAsia"/>
          <w:b/>
          <w:sz w:val="26"/>
          <w:szCs w:val="26"/>
        </w:rPr>
        <w:t xml:space="preserve"> 회사 안내</w:t>
      </w:r>
    </w:p>
    <w:p w:rsidR="002F06EA" w:rsidRDefault="002F06EA" w:rsidP="002F06EA">
      <w:pPr>
        <w:ind w:left="130" w:hangingChars="50" w:hanging="130"/>
        <w:rPr>
          <w:b/>
          <w:sz w:val="26"/>
          <w:szCs w:val="26"/>
        </w:rPr>
      </w:pPr>
    </w:p>
    <w:p w:rsidR="00AE7BCE" w:rsidRDefault="00AE7BCE" w:rsidP="002F06EA">
      <w:pPr>
        <w:ind w:left="130" w:hangingChars="50" w:hanging="13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[요약]</w:t>
      </w:r>
    </w:p>
    <w:p w:rsidR="007D28A4" w:rsidRPr="007D28A4" w:rsidRDefault="007D28A4" w:rsidP="007D28A4">
      <w:pPr>
        <w:ind w:left="120" w:hangingChars="50" w:hanging="120"/>
        <w:jc w:val="center"/>
        <w:rPr>
          <w:rFonts w:eastAsiaTheme="minorHAnsi"/>
          <w:b/>
          <w:sz w:val="24"/>
          <w:szCs w:val="24"/>
        </w:rPr>
      </w:pPr>
      <w:r w:rsidRPr="007D28A4">
        <w:rPr>
          <w:rFonts w:eastAsiaTheme="minorHAnsi" w:hint="eastAsia"/>
          <w:b/>
          <w:sz w:val="24"/>
          <w:szCs w:val="24"/>
        </w:rPr>
        <w:t xml:space="preserve">세계 </w:t>
      </w:r>
      <w:r w:rsidRPr="007D28A4">
        <w:rPr>
          <w:rFonts w:eastAsiaTheme="minorHAnsi"/>
          <w:b/>
          <w:sz w:val="24"/>
          <w:szCs w:val="24"/>
        </w:rPr>
        <w:t>No</w:t>
      </w:r>
      <w:r w:rsidRPr="007D28A4">
        <w:rPr>
          <w:rFonts w:eastAsiaTheme="minorHAnsi" w:hint="eastAsia"/>
          <w:b/>
          <w:sz w:val="24"/>
          <w:szCs w:val="24"/>
        </w:rPr>
        <w:t>.</w:t>
      </w:r>
      <w:r w:rsidRPr="007D28A4">
        <w:rPr>
          <w:rFonts w:eastAsiaTheme="minorHAnsi"/>
          <w:b/>
          <w:sz w:val="24"/>
          <w:szCs w:val="24"/>
        </w:rPr>
        <w:t xml:space="preserve">1 </w:t>
      </w:r>
      <w:r w:rsidRPr="007D28A4">
        <w:rPr>
          <w:rFonts w:eastAsiaTheme="minorHAnsi" w:hint="eastAsia"/>
          <w:b/>
          <w:sz w:val="24"/>
          <w:szCs w:val="24"/>
        </w:rPr>
        <w:t>피트니스 클럽</w:t>
      </w:r>
    </w:p>
    <w:p w:rsidR="007D28A4" w:rsidRPr="007D28A4" w:rsidRDefault="007D28A4" w:rsidP="007D28A4">
      <w:pPr>
        <w:ind w:left="120" w:hangingChars="50" w:hanging="120"/>
        <w:jc w:val="center"/>
        <w:rPr>
          <w:rFonts w:eastAsiaTheme="minorHAnsi"/>
          <w:b/>
          <w:sz w:val="24"/>
          <w:szCs w:val="24"/>
        </w:rPr>
      </w:pPr>
      <w:r w:rsidRPr="007D28A4">
        <w:rPr>
          <w:rFonts w:eastAsiaTheme="minorHAnsi" w:hint="eastAsia"/>
          <w:b/>
          <w:sz w:val="24"/>
          <w:szCs w:val="24"/>
        </w:rPr>
        <w:t xml:space="preserve">세계 </w:t>
      </w:r>
      <w:r w:rsidRPr="007D28A4">
        <w:rPr>
          <w:rFonts w:eastAsiaTheme="minorHAnsi"/>
          <w:b/>
          <w:sz w:val="24"/>
          <w:szCs w:val="24"/>
        </w:rPr>
        <w:t>90</w:t>
      </w:r>
      <w:r w:rsidRPr="007D28A4">
        <w:rPr>
          <w:rFonts w:eastAsiaTheme="minorHAnsi" w:hint="eastAsia"/>
          <w:b/>
          <w:sz w:val="24"/>
          <w:szCs w:val="24"/>
        </w:rPr>
        <w:t xml:space="preserve">개국 </w:t>
      </w:r>
      <w:r w:rsidRPr="007D28A4">
        <w:rPr>
          <w:rFonts w:eastAsiaTheme="minorHAnsi"/>
          <w:b/>
          <w:sz w:val="24"/>
          <w:szCs w:val="24"/>
        </w:rPr>
        <w:t>10,800</w:t>
      </w:r>
      <w:r w:rsidRPr="007D28A4">
        <w:rPr>
          <w:rFonts w:eastAsiaTheme="minorHAnsi" w:hint="eastAsia"/>
          <w:b/>
          <w:sz w:val="24"/>
          <w:szCs w:val="24"/>
        </w:rPr>
        <w:t xml:space="preserve">개 </w:t>
      </w:r>
      <w:proofErr w:type="spellStart"/>
      <w:r w:rsidRPr="007D28A4">
        <w:rPr>
          <w:rFonts w:eastAsiaTheme="minorHAnsi" w:hint="eastAsia"/>
          <w:b/>
          <w:sz w:val="24"/>
          <w:szCs w:val="24"/>
        </w:rPr>
        <w:t>커브스</w:t>
      </w:r>
      <w:proofErr w:type="spellEnd"/>
      <w:r w:rsidRPr="007D28A4">
        <w:rPr>
          <w:rFonts w:eastAsiaTheme="minorHAnsi" w:hint="eastAsia"/>
          <w:b/>
          <w:sz w:val="24"/>
          <w:szCs w:val="24"/>
        </w:rPr>
        <w:t xml:space="preserve"> 클럽</w:t>
      </w:r>
    </w:p>
    <w:p w:rsidR="007D28A4" w:rsidRPr="007D28A4" w:rsidRDefault="007D28A4" w:rsidP="007D28A4">
      <w:pPr>
        <w:ind w:left="120" w:hangingChars="50" w:hanging="120"/>
        <w:jc w:val="center"/>
        <w:rPr>
          <w:rFonts w:eastAsiaTheme="minorHAnsi"/>
          <w:b/>
          <w:sz w:val="24"/>
          <w:szCs w:val="24"/>
        </w:rPr>
      </w:pPr>
    </w:p>
    <w:p w:rsidR="007D28A4" w:rsidRPr="007D28A4" w:rsidRDefault="007D28A4" w:rsidP="007D28A4">
      <w:pPr>
        <w:jc w:val="center"/>
        <w:rPr>
          <w:rFonts w:eastAsiaTheme="minorHAnsi"/>
          <w:b/>
          <w:color w:val="494949"/>
          <w:sz w:val="24"/>
          <w:szCs w:val="24"/>
        </w:rPr>
      </w:pPr>
      <w:r w:rsidRPr="007D28A4">
        <w:rPr>
          <w:rFonts w:eastAsiaTheme="minorHAnsi"/>
          <w:b/>
          <w:color w:val="494949"/>
          <w:sz w:val="24"/>
          <w:szCs w:val="24"/>
        </w:rPr>
        <w:t>“전 세계 4</w:t>
      </w:r>
      <w:r w:rsidRPr="007D28A4">
        <w:rPr>
          <w:rFonts w:eastAsiaTheme="minorHAnsi" w:hint="eastAsia"/>
          <w:b/>
          <w:color w:val="494949"/>
          <w:sz w:val="24"/>
          <w:szCs w:val="24"/>
        </w:rPr>
        <w:t>3</w:t>
      </w:r>
      <w:r w:rsidRPr="007D28A4">
        <w:rPr>
          <w:rFonts w:eastAsiaTheme="minorHAnsi"/>
          <w:b/>
          <w:color w:val="494949"/>
          <w:sz w:val="24"/>
          <w:szCs w:val="24"/>
        </w:rPr>
        <w:t xml:space="preserve">0만 이상의 여성들이 이용하는 세계 최대의 여성전용 </w:t>
      </w:r>
      <w:proofErr w:type="spellStart"/>
      <w:r w:rsidRPr="007D28A4">
        <w:rPr>
          <w:rFonts w:eastAsiaTheme="minorHAnsi"/>
          <w:b/>
          <w:color w:val="494949"/>
          <w:sz w:val="24"/>
          <w:szCs w:val="24"/>
        </w:rPr>
        <w:t>휘트니스클럽</w:t>
      </w:r>
      <w:proofErr w:type="spellEnd"/>
      <w:r w:rsidRPr="007D28A4">
        <w:rPr>
          <w:rFonts w:eastAsiaTheme="minorHAnsi"/>
          <w:b/>
          <w:color w:val="494949"/>
          <w:sz w:val="24"/>
          <w:szCs w:val="24"/>
        </w:rPr>
        <w:t>”</w:t>
      </w:r>
    </w:p>
    <w:p w:rsidR="007D28A4" w:rsidRPr="007D28A4" w:rsidRDefault="007D28A4" w:rsidP="007D28A4">
      <w:pPr>
        <w:jc w:val="center"/>
        <w:rPr>
          <w:rFonts w:eastAsiaTheme="minorHAnsi"/>
          <w:b/>
          <w:color w:val="494949"/>
          <w:sz w:val="24"/>
          <w:szCs w:val="24"/>
        </w:rPr>
      </w:pPr>
      <w:r w:rsidRPr="007D28A4">
        <w:rPr>
          <w:rFonts w:eastAsiaTheme="minorHAnsi"/>
          <w:b/>
          <w:color w:val="494949"/>
          <w:sz w:val="24"/>
          <w:szCs w:val="24"/>
        </w:rPr>
        <w:t xml:space="preserve">“전 세계 </w:t>
      </w:r>
      <w:r w:rsidRPr="007D28A4">
        <w:rPr>
          <w:rFonts w:eastAsiaTheme="minorHAnsi" w:hint="eastAsia"/>
          <w:b/>
          <w:color w:val="494949"/>
          <w:sz w:val="24"/>
          <w:szCs w:val="24"/>
        </w:rPr>
        <w:t>87</w:t>
      </w:r>
      <w:r w:rsidRPr="007D28A4">
        <w:rPr>
          <w:rFonts w:eastAsiaTheme="minorHAnsi"/>
          <w:b/>
          <w:color w:val="494949"/>
          <w:sz w:val="24"/>
          <w:szCs w:val="24"/>
        </w:rPr>
        <w:t>개국 총 10,</w:t>
      </w:r>
      <w:r w:rsidRPr="007D28A4">
        <w:rPr>
          <w:rFonts w:eastAsiaTheme="minorHAnsi" w:hint="eastAsia"/>
          <w:b/>
          <w:color w:val="494949"/>
          <w:sz w:val="24"/>
          <w:szCs w:val="24"/>
        </w:rPr>
        <w:t>80</w:t>
      </w:r>
      <w:r w:rsidRPr="007D28A4">
        <w:rPr>
          <w:rFonts w:eastAsiaTheme="minorHAnsi"/>
          <w:b/>
          <w:color w:val="494949"/>
          <w:sz w:val="24"/>
          <w:szCs w:val="24"/>
        </w:rPr>
        <w:t>0</w:t>
      </w:r>
      <w:r w:rsidRPr="007D28A4">
        <w:rPr>
          <w:rFonts w:eastAsiaTheme="minorHAnsi" w:hint="eastAsia"/>
          <w:b/>
          <w:color w:val="494949"/>
          <w:sz w:val="24"/>
          <w:szCs w:val="24"/>
        </w:rPr>
        <w:t>여 개</w:t>
      </w:r>
      <w:r w:rsidRPr="007D28A4">
        <w:rPr>
          <w:rFonts w:eastAsiaTheme="minorHAnsi"/>
          <w:b/>
          <w:color w:val="494949"/>
          <w:sz w:val="24"/>
          <w:szCs w:val="24"/>
        </w:rPr>
        <w:t xml:space="preserve"> 이상의 </w:t>
      </w:r>
      <w:proofErr w:type="spellStart"/>
      <w:r w:rsidRPr="007D28A4">
        <w:rPr>
          <w:rFonts w:eastAsiaTheme="minorHAnsi"/>
          <w:b/>
          <w:color w:val="494949"/>
          <w:sz w:val="24"/>
          <w:szCs w:val="24"/>
        </w:rPr>
        <w:t>휘트니스클럽</w:t>
      </w:r>
      <w:proofErr w:type="spellEnd"/>
      <w:r w:rsidRPr="007D28A4">
        <w:rPr>
          <w:rFonts w:eastAsiaTheme="minorHAnsi"/>
          <w:b/>
          <w:color w:val="494949"/>
          <w:sz w:val="24"/>
          <w:szCs w:val="24"/>
        </w:rPr>
        <w:t xml:space="preserve"> 체인”</w:t>
      </w:r>
    </w:p>
    <w:p w:rsidR="007D28A4" w:rsidRPr="007D28A4" w:rsidRDefault="007D28A4" w:rsidP="007D28A4">
      <w:pPr>
        <w:jc w:val="center"/>
        <w:rPr>
          <w:b/>
          <w:sz w:val="26"/>
          <w:szCs w:val="26"/>
        </w:rPr>
      </w:pPr>
      <w:r w:rsidRPr="007D28A4">
        <w:rPr>
          <w:rFonts w:eastAsiaTheme="minorHAnsi"/>
          <w:b/>
          <w:color w:val="494949"/>
          <w:sz w:val="24"/>
          <w:szCs w:val="24"/>
        </w:rPr>
        <w:t>“기네스북에 등재된 초고속 성장 프랜차이즈 기업 1위”</w:t>
      </w:r>
    </w:p>
    <w:p w:rsidR="009432C9" w:rsidRPr="006A7159" w:rsidRDefault="009432C9" w:rsidP="009432C9">
      <w:pPr>
        <w:widowControl/>
        <w:wordWrap/>
        <w:autoSpaceDE/>
        <w:autoSpaceDN/>
        <w:spacing w:line="460" w:lineRule="atLeast"/>
        <w:jc w:val="left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A715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□ 주요연혁</w:t>
      </w:r>
    </w:p>
    <w:p w:rsidR="009432C9" w:rsidRPr="009432C9" w:rsidRDefault="009432C9" w:rsidP="009432C9">
      <w:pPr>
        <w:pStyle w:val="a9"/>
        <w:numPr>
          <w:ilvl w:val="0"/>
          <w:numId w:val="8"/>
        </w:numPr>
        <w:ind w:leftChars="0"/>
        <w:rPr>
          <w:rFonts w:ascii="맑은 고딕" w:eastAsia="맑은 고딕" w:hAnsi="맑은 고딕"/>
          <w:color w:val="000000" w:themeColor="text1"/>
          <w:sz w:val="22"/>
        </w:rPr>
      </w:pPr>
      <w:r w:rsidRPr="009432C9">
        <w:rPr>
          <w:rFonts w:ascii="맑은 고딕" w:eastAsia="맑은 고딕" w:hAnsi="맑은 고딕" w:hint="eastAsia"/>
          <w:bCs/>
          <w:color w:val="000000" w:themeColor="text1"/>
          <w:sz w:val="22"/>
        </w:rPr>
        <w:t xml:space="preserve">2006.01 </w:t>
      </w:r>
      <w:r>
        <w:rPr>
          <w:rFonts w:ascii="맑은 고딕" w:eastAsia="맑은 고딕" w:hAnsi="맑은 고딕"/>
          <w:bCs/>
          <w:color w:val="000000" w:themeColor="text1"/>
          <w:sz w:val="22"/>
        </w:rPr>
        <w:t xml:space="preserve">㈜ </w:t>
      </w:r>
      <w:proofErr w:type="spellStart"/>
      <w:r w:rsidRPr="009432C9">
        <w:rPr>
          <w:rFonts w:ascii="맑은 고딕" w:eastAsia="맑은 고딕" w:hAnsi="맑은 고딕" w:hint="eastAsia"/>
          <w:bCs/>
          <w:color w:val="000000" w:themeColor="text1"/>
          <w:sz w:val="22"/>
        </w:rPr>
        <w:t>커브스코리아</w:t>
      </w:r>
      <w:proofErr w:type="spellEnd"/>
      <w:r w:rsidRPr="009432C9">
        <w:rPr>
          <w:rFonts w:ascii="맑은 고딕" w:eastAsia="맑은 고딕" w:hAnsi="맑은 고딕" w:hint="eastAsia"/>
          <w:bCs/>
          <w:color w:val="000000" w:themeColor="text1"/>
          <w:sz w:val="22"/>
        </w:rPr>
        <w:t xml:space="preserve"> 법인설립</w:t>
      </w:r>
    </w:p>
    <w:p w:rsidR="009432C9" w:rsidRPr="007D28A4" w:rsidRDefault="009432C9" w:rsidP="009432C9">
      <w:pPr>
        <w:pStyle w:val="a9"/>
        <w:numPr>
          <w:ilvl w:val="0"/>
          <w:numId w:val="8"/>
        </w:numPr>
        <w:ind w:leftChars="0"/>
        <w:rPr>
          <w:rFonts w:ascii="맑은 고딕" w:eastAsia="맑은 고딕" w:hAnsi="맑은 고딕"/>
          <w:color w:val="000000" w:themeColor="text1"/>
          <w:sz w:val="22"/>
        </w:rPr>
      </w:pPr>
      <w:r w:rsidRPr="009432C9">
        <w:rPr>
          <w:rFonts w:ascii="맑은 고딕" w:eastAsia="맑은 고딕" w:hAnsi="맑은 고딕" w:hint="eastAsia"/>
          <w:bCs/>
          <w:color w:val="000000" w:themeColor="text1"/>
          <w:sz w:val="22"/>
        </w:rPr>
        <w:t>201</w:t>
      </w:r>
      <w:r w:rsidR="007D28A4">
        <w:rPr>
          <w:rFonts w:ascii="맑은 고딕" w:eastAsia="맑은 고딕" w:hAnsi="맑은 고딕"/>
          <w:bCs/>
          <w:color w:val="000000" w:themeColor="text1"/>
          <w:sz w:val="22"/>
        </w:rPr>
        <w:t>5</w:t>
      </w:r>
      <w:r w:rsidRPr="009432C9">
        <w:rPr>
          <w:rFonts w:ascii="맑은 고딕" w:eastAsia="맑은 고딕" w:hAnsi="맑은 고딕" w:hint="eastAsia"/>
          <w:bCs/>
          <w:color w:val="000000" w:themeColor="text1"/>
          <w:sz w:val="22"/>
        </w:rPr>
        <w:t>.</w:t>
      </w:r>
      <w:r w:rsidR="007D28A4">
        <w:rPr>
          <w:rFonts w:ascii="맑은 고딕" w:eastAsia="맑은 고딕" w:hAnsi="맑은 고딕"/>
          <w:bCs/>
          <w:color w:val="000000" w:themeColor="text1"/>
          <w:sz w:val="22"/>
        </w:rPr>
        <w:t>10</w:t>
      </w:r>
      <w:r w:rsidRPr="009432C9">
        <w:rPr>
          <w:rFonts w:ascii="맑은 고딕" w:eastAsia="맑은 고딕" w:hAnsi="맑은 고딕" w:hint="eastAsia"/>
          <w:bCs/>
          <w:color w:val="000000" w:themeColor="text1"/>
          <w:sz w:val="22"/>
        </w:rPr>
        <w:t xml:space="preserve"> </w:t>
      </w:r>
      <w:r w:rsidR="007D28A4">
        <w:rPr>
          <w:rFonts w:ascii="맑은 고딕" w:eastAsia="맑은 고딕" w:hAnsi="맑은 고딕" w:hint="eastAsia"/>
          <w:bCs/>
          <w:color w:val="000000" w:themeColor="text1"/>
          <w:sz w:val="22"/>
        </w:rPr>
        <w:t xml:space="preserve">전국 가맹점 </w:t>
      </w:r>
      <w:r w:rsidR="007D28A4">
        <w:rPr>
          <w:rFonts w:ascii="맑은 고딕" w:eastAsia="맑은 고딕" w:hAnsi="맑은 고딕"/>
          <w:bCs/>
          <w:color w:val="000000" w:themeColor="text1"/>
          <w:sz w:val="22"/>
        </w:rPr>
        <w:t>330</w:t>
      </w:r>
      <w:r w:rsidR="007D28A4">
        <w:rPr>
          <w:rFonts w:ascii="맑은 고딕" w:eastAsia="맑은 고딕" w:hAnsi="맑은 고딕" w:hint="eastAsia"/>
          <w:bCs/>
          <w:color w:val="000000" w:themeColor="text1"/>
          <w:sz w:val="22"/>
        </w:rPr>
        <w:t>개 보유</w:t>
      </w:r>
    </w:p>
    <w:p w:rsidR="007D28A4" w:rsidRDefault="007D28A4" w:rsidP="007D28A4">
      <w:pPr>
        <w:pStyle w:val="a9"/>
        <w:ind w:leftChars="0" w:left="580"/>
        <w:rPr>
          <w:rFonts w:ascii="맑은 고딕" w:eastAsia="맑은 고딕" w:hAnsi="맑은 고딕"/>
          <w:bCs/>
          <w:color w:val="000000" w:themeColor="text1"/>
          <w:sz w:val="22"/>
        </w:rPr>
      </w:pPr>
      <w:r>
        <w:rPr>
          <w:rFonts w:ascii="맑은 고딕" w:eastAsia="맑은 고딕" w:hAnsi="맑은 고딕" w:hint="eastAsia"/>
          <w:bCs/>
          <w:color w:val="000000" w:themeColor="text1"/>
          <w:sz w:val="22"/>
        </w:rPr>
        <w:t xml:space="preserve"> </w:t>
      </w:r>
      <w:r>
        <w:rPr>
          <w:rFonts w:ascii="맑은 고딕" w:eastAsia="맑은 고딕" w:hAnsi="맑은 고딕"/>
          <w:bCs/>
          <w:color w:val="000000" w:themeColor="text1"/>
          <w:sz w:val="22"/>
        </w:rPr>
        <w:t xml:space="preserve">       </w:t>
      </w:r>
      <w:r>
        <w:rPr>
          <w:rFonts w:ascii="맑은 고딕" w:eastAsia="맑은 고딕" w:hAnsi="맑은 고딕" w:hint="eastAsia"/>
          <w:bCs/>
          <w:color w:val="000000" w:themeColor="text1"/>
          <w:sz w:val="22"/>
        </w:rPr>
        <w:t xml:space="preserve">전국 </w:t>
      </w:r>
      <w:r>
        <w:rPr>
          <w:rFonts w:ascii="맑은 고딕" w:eastAsia="맑은 고딕" w:hAnsi="맑은 고딕"/>
          <w:bCs/>
          <w:color w:val="000000" w:themeColor="text1"/>
          <w:sz w:val="22"/>
        </w:rPr>
        <w:t>63,000</w:t>
      </w:r>
      <w:r>
        <w:rPr>
          <w:rFonts w:ascii="맑은 고딕" w:eastAsia="맑은 고딕" w:hAnsi="맑은 고딕" w:hint="eastAsia"/>
          <w:bCs/>
          <w:color w:val="000000" w:themeColor="text1"/>
          <w:sz w:val="22"/>
        </w:rPr>
        <w:t>명 회원 돌파</w:t>
      </w:r>
    </w:p>
    <w:p w:rsidR="007D28A4" w:rsidRPr="007D28A4" w:rsidRDefault="007D28A4" w:rsidP="007D28A4">
      <w:pPr>
        <w:rPr>
          <w:rFonts w:ascii="맑은 고딕" w:eastAsia="맑은 고딕" w:hAnsi="맑은 고딕"/>
          <w:bCs/>
          <w:color w:val="000000" w:themeColor="text1"/>
          <w:sz w:val="22"/>
        </w:rPr>
      </w:pPr>
    </w:p>
    <w:p w:rsidR="007D28A4" w:rsidRDefault="007D28A4" w:rsidP="007D28A4">
      <w:pPr>
        <w:widowControl/>
        <w:wordWrap/>
        <w:autoSpaceDE/>
        <w:autoSpaceDN/>
        <w:spacing w:line="460" w:lineRule="atLeast"/>
        <w:jc w:val="left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A715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□ 주요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수상내역</w:t>
      </w:r>
    </w:p>
    <w:p w:rsid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>
        <w:rPr>
          <w:rFonts w:eastAsiaTheme="minorHAnsi" w:cs="굴림" w:hint="eastAsia"/>
          <w:color w:val="000000"/>
          <w:szCs w:val="20"/>
        </w:rPr>
        <w:t>2015 한국프랜차이즈 대상 국무총리 표창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 xml:space="preserve">2015 세계다이어트엑스포 </w:t>
      </w:r>
      <w:proofErr w:type="spellStart"/>
      <w:r w:rsidRPr="007D28A4">
        <w:rPr>
          <w:rFonts w:eastAsiaTheme="minorHAnsi" w:cs="굴림" w:hint="eastAsia"/>
          <w:color w:val="000000"/>
          <w:szCs w:val="20"/>
        </w:rPr>
        <w:t>위촉패</w:t>
      </w:r>
      <w:proofErr w:type="spellEnd"/>
      <w:r w:rsidRPr="007D28A4">
        <w:rPr>
          <w:rFonts w:eastAsiaTheme="minorHAnsi" w:cs="굴림" w:hint="eastAsia"/>
          <w:color w:val="000000"/>
          <w:szCs w:val="20"/>
        </w:rPr>
        <w:t xml:space="preserve"> 수여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2015</w:t>
      </w:r>
      <w:r w:rsidRPr="007D28A4">
        <w:rPr>
          <w:rFonts w:ascii="Cambria Math" w:eastAsiaTheme="minorHAnsi" w:hAnsi="Cambria Math" w:cs="굴림"/>
          <w:color w:val="000000"/>
          <w:szCs w:val="20"/>
        </w:rPr>
        <w:t>·2014·2013·2012·2011 5</w:t>
      </w:r>
      <w:r w:rsidRPr="007D28A4">
        <w:rPr>
          <w:rFonts w:eastAsiaTheme="minorHAnsi" w:cs="굴림" w:hint="eastAsia"/>
          <w:color w:val="000000"/>
          <w:szCs w:val="20"/>
        </w:rPr>
        <w:t xml:space="preserve">년 연속 </w:t>
      </w:r>
      <w:proofErr w:type="spellStart"/>
      <w:r w:rsidRPr="007D28A4">
        <w:rPr>
          <w:rFonts w:eastAsiaTheme="minorHAnsi" w:cs="굴림" w:hint="eastAsia"/>
          <w:color w:val="000000"/>
          <w:szCs w:val="20"/>
        </w:rPr>
        <w:t>매일경제</w:t>
      </w:r>
      <w:proofErr w:type="spellEnd"/>
      <w:r w:rsidRPr="007D28A4">
        <w:rPr>
          <w:rFonts w:eastAsiaTheme="minorHAnsi" w:cs="굴림" w:hint="eastAsia"/>
          <w:color w:val="000000"/>
          <w:szCs w:val="20"/>
        </w:rPr>
        <w:t xml:space="preserve"> 100대 프랜차이즈 선정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 xml:space="preserve">2014 대한민국 올해를 빛낸 히트 상품 선정 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2014</w:t>
      </w:r>
      <w:r w:rsidRPr="007D28A4">
        <w:rPr>
          <w:rFonts w:ascii="Cambria Math" w:eastAsiaTheme="minorHAnsi" w:hAnsi="Cambria Math" w:cs="굴림"/>
          <w:color w:val="000000"/>
          <w:szCs w:val="20"/>
        </w:rPr>
        <w:t>·2013</w:t>
      </w:r>
      <w:r w:rsidRPr="007D28A4">
        <w:rPr>
          <w:rFonts w:eastAsiaTheme="minorHAnsi" w:cs="굴림" w:hint="eastAsia"/>
          <w:color w:val="000000"/>
          <w:szCs w:val="20"/>
        </w:rPr>
        <w:t xml:space="preserve"> 대한민국 피트니스산업 대상 수상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</w:t>
      </w:r>
      <w:r w:rsidRPr="007D28A4">
        <w:rPr>
          <w:rFonts w:eastAsiaTheme="minorHAnsi" w:cs="굴림"/>
          <w:color w:val="000000"/>
          <w:szCs w:val="20"/>
        </w:rPr>
        <w:t xml:space="preserve">014 </w:t>
      </w:r>
      <w:r w:rsidRPr="007D28A4">
        <w:rPr>
          <w:rFonts w:eastAsiaTheme="minorHAnsi" w:cs="굴림" w:hint="eastAsia"/>
          <w:color w:val="000000"/>
          <w:szCs w:val="20"/>
        </w:rPr>
        <w:t>미래창조경영우수기업 선정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ascii="Cambria Math" w:eastAsiaTheme="minorHAnsi" w:hAnsi="Cambria Math" w:cs="굴림"/>
          <w:color w:val="000000"/>
          <w:szCs w:val="20"/>
        </w:rPr>
        <w:t xml:space="preserve">2014·2013·2012·2011 </w:t>
      </w:r>
      <w:r w:rsidRPr="007D28A4">
        <w:rPr>
          <w:rFonts w:eastAsiaTheme="minorHAnsi" w:cs="굴림" w:hint="eastAsia"/>
          <w:color w:val="000000"/>
          <w:szCs w:val="20"/>
        </w:rPr>
        <w:t>프랜차이즈 수준평가</w:t>
      </w:r>
      <w:r w:rsidRPr="007D28A4">
        <w:rPr>
          <w:rFonts w:eastAsiaTheme="minorHAnsi" w:cs="굴림"/>
          <w:color w:val="000000"/>
          <w:szCs w:val="20"/>
        </w:rPr>
        <w:t xml:space="preserve"> </w:t>
      </w:r>
      <w:r w:rsidRPr="007D28A4">
        <w:rPr>
          <w:rFonts w:eastAsiaTheme="minorHAnsi" w:cs="굴림" w:hint="eastAsia"/>
          <w:color w:val="000000"/>
          <w:szCs w:val="20"/>
        </w:rPr>
        <w:t>우수 프랜차이즈 인증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2014 U</w:t>
      </w:r>
      <w:r w:rsidRPr="007D28A4">
        <w:rPr>
          <w:rFonts w:eastAsiaTheme="minorHAnsi" w:cs="굴림"/>
          <w:color w:val="000000"/>
          <w:szCs w:val="20"/>
        </w:rPr>
        <w:t xml:space="preserve">NVK </w:t>
      </w:r>
      <w:r w:rsidRPr="007D28A4">
        <w:rPr>
          <w:rFonts w:eastAsiaTheme="minorHAnsi" w:cs="굴림" w:hint="eastAsia"/>
          <w:color w:val="000000"/>
          <w:szCs w:val="20"/>
        </w:rPr>
        <w:t xml:space="preserve">세종대왕 나눔 봉사 </w:t>
      </w:r>
      <w:r w:rsidRPr="007D28A4">
        <w:rPr>
          <w:rFonts w:ascii="바탕" w:eastAsia="바탕" w:hAnsi="바탕" w:cs="바탕" w:hint="eastAsia"/>
          <w:color w:val="000000"/>
          <w:szCs w:val="20"/>
        </w:rPr>
        <w:t>大賞</w:t>
      </w:r>
      <w:r w:rsidRPr="007D28A4">
        <w:rPr>
          <w:rFonts w:eastAsiaTheme="minorHAnsi" w:cs="굴림" w:hint="eastAsia"/>
          <w:color w:val="000000"/>
          <w:szCs w:val="20"/>
        </w:rPr>
        <w:t xml:space="preserve"> 수상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</w:t>
      </w:r>
      <w:r w:rsidRPr="007D28A4">
        <w:rPr>
          <w:rFonts w:eastAsiaTheme="minorHAnsi" w:cs="굴림"/>
          <w:color w:val="000000"/>
          <w:szCs w:val="20"/>
        </w:rPr>
        <w:t xml:space="preserve">013 </w:t>
      </w:r>
      <w:r w:rsidRPr="007D28A4">
        <w:rPr>
          <w:rFonts w:eastAsiaTheme="minorHAnsi" w:cs="굴림" w:hint="eastAsia"/>
          <w:color w:val="000000"/>
          <w:szCs w:val="20"/>
        </w:rPr>
        <w:t>한국프랜차이즈 만족지수(KS-FSI) 헬스&amp;</w:t>
      </w:r>
      <w:proofErr w:type="spellStart"/>
      <w:r w:rsidRPr="007D28A4">
        <w:rPr>
          <w:rFonts w:eastAsiaTheme="minorHAnsi" w:cs="굴림" w:hint="eastAsia"/>
          <w:color w:val="000000"/>
          <w:szCs w:val="20"/>
        </w:rPr>
        <w:t>뷰티부문</w:t>
      </w:r>
      <w:proofErr w:type="spellEnd"/>
      <w:r w:rsidRPr="007D28A4">
        <w:rPr>
          <w:rFonts w:eastAsiaTheme="minorHAnsi" w:cs="굴림" w:hint="eastAsia"/>
          <w:color w:val="000000"/>
          <w:szCs w:val="20"/>
        </w:rPr>
        <w:t xml:space="preserve"> 1위 선정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 xml:space="preserve">2012 </w:t>
      </w:r>
      <w:proofErr w:type="spellStart"/>
      <w:r w:rsidRPr="007D28A4">
        <w:rPr>
          <w:rFonts w:eastAsiaTheme="minorHAnsi" w:cs="굴림" w:hint="eastAsia"/>
          <w:color w:val="000000"/>
          <w:szCs w:val="20"/>
        </w:rPr>
        <w:t>매일경제</w:t>
      </w:r>
      <w:proofErr w:type="spellEnd"/>
      <w:r w:rsidRPr="007D28A4">
        <w:rPr>
          <w:rFonts w:eastAsiaTheme="minorHAnsi" w:cs="굴림" w:hint="eastAsia"/>
          <w:color w:val="000000"/>
          <w:szCs w:val="20"/>
        </w:rPr>
        <w:t xml:space="preserve"> 대한민국 우수기업 선정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2011</w:t>
      </w:r>
      <w:r w:rsidRPr="007D28A4">
        <w:rPr>
          <w:rFonts w:ascii="Cambria Math" w:eastAsiaTheme="minorHAnsi" w:hAnsi="Cambria Math" w:cs="굴림"/>
          <w:color w:val="000000"/>
          <w:szCs w:val="20"/>
        </w:rPr>
        <w:t>·2010</w:t>
      </w:r>
      <w:r w:rsidRPr="007D28A4">
        <w:rPr>
          <w:rFonts w:eastAsiaTheme="minorHAnsi" w:cs="굴림" w:hint="eastAsia"/>
          <w:color w:val="000000"/>
          <w:szCs w:val="20"/>
        </w:rPr>
        <w:t xml:space="preserve"> 한국 프랜차이즈 수상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2011</w:t>
      </w:r>
      <w:r w:rsidRPr="007D28A4">
        <w:rPr>
          <w:rFonts w:ascii="Cambria Math" w:eastAsiaTheme="minorHAnsi" w:hAnsi="Cambria Math" w:cs="굴림"/>
          <w:color w:val="000000"/>
          <w:szCs w:val="20"/>
        </w:rPr>
        <w:t>·2010</w:t>
      </w:r>
      <w:r w:rsidRPr="007D28A4">
        <w:rPr>
          <w:rFonts w:eastAsiaTheme="minorHAnsi" w:cs="굴림" w:hint="eastAsia"/>
          <w:color w:val="000000"/>
          <w:szCs w:val="20"/>
        </w:rPr>
        <w:t xml:space="preserve"> </w:t>
      </w:r>
      <w:proofErr w:type="spellStart"/>
      <w:r w:rsidRPr="007D28A4">
        <w:rPr>
          <w:rFonts w:eastAsiaTheme="minorHAnsi" w:cs="굴림" w:hint="eastAsia"/>
          <w:color w:val="000000"/>
          <w:szCs w:val="20"/>
        </w:rPr>
        <w:t>하이서울</w:t>
      </w:r>
      <w:proofErr w:type="spellEnd"/>
      <w:r w:rsidRPr="007D28A4">
        <w:rPr>
          <w:rFonts w:eastAsiaTheme="minorHAnsi" w:cs="굴림" w:hint="eastAsia"/>
          <w:color w:val="000000"/>
          <w:szCs w:val="20"/>
        </w:rPr>
        <w:t xml:space="preserve"> 여성마라톤대회 </w:t>
      </w:r>
      <w:proofErr w:type="spellStart"/>
      <w:r w:rsidRPr="007D28A4">
        <w:rPr>
          <w:rFonts w:eastAsiaTheme="minorHAnsi" w:cs="굴림" w:hint="eastAsia"/>
          <w:color w:val="000000"/>
          <w:szCs w:val="20"/>
        </w:rPr>
        <w:t>협찬사</w:t>
      </w:r>
      <w:proofErr w:type="spellEnd"/>
      <w:r w:rsidRPr="007D28A4">
        <w:rPr>
          <w:rFonts w:eastAsiaTheme="minorHAnsi" w:cs="굴림" w:hint="eastAsia"/>
          <w:color w:val="000000"/>
          <w:szCs w:val="20"/>
        </w:rPr>
        <w:t xml:space="preserve"> 참여</w:t>
      </w:r>
    </w:p>
    <w:p w:rsidR="00133248" w:rsidRDefault="00133248" w:rsidP="00133248">
      <w:pPr>
        <w:pStyle w:val="a9"/>
        <w:wordWrap/>
        <w:ind w:leftChars="0"/>
        <w:rPr>
          <w:rFonts w:eastAsiaTheme="minorHAnsi" w:cs="굴림" w:hint="eastAsia"/>
          <w:color w:val="000000"/>
          <w:szCs w:val="20"/>
        </w:rPr>
      </w:pPr>
    </w:p>
    <w:p w:rsidR="007D28A4" w:rsidRPr="00E90386" w:rsidRDefault="007D28A4" w:rsidP="00133248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E90386">
        <w:rPr>
          <w:rFonts w:eastAsiaTheme="minorHAnsi" w:cs="굴림"/>
          <w:color w:val="000000"/>
          <w:szCs w:val="20"/>
        </w:rPr>
        <w:t xml:space="preserve">2011 </w:t>
      </w:r>
      <w:r w:rsidRPr="00E90386">
        <w:rPr>
          <w:rFonts w:eastAsiaTheme="minorHAnsi" w:cs="굴림" w:hint="eastAsia"/>
          <w:color w:val="000000"/>
          <w:szCs w:val="20"/>
        </w:rPr>
        <w:t xml:space="preserve">릴레이기부 복지결연 </w:t>
      </w:r>
      <w:proofErr w:type="spellStart"/>
      <w:r w:rsidRPr="00E90386">
        <w:rPr>
          <w:rFonts w:eastAsiaTheme="minorHAnsi" w:cs="굴림" w:hint="eastAsia"/>
          <w:color w:val="000000"/>
          <w:szCs w:val="20"/>
        </w:rPr>
        <w:t>협약식</w:t>
      </w:r>
      <w:proofErr w:type="spellEnd"/>
      <w:r w:rsidRPr="00E90386">
        <w:rPr>
          <w:rFonts w:eastAsiaTheme="minorHAnsi" w:cs="굴림" w:hint="eastAsia"/>
          <w:color w:val="000000"/>
          <w:szCs w:val="20"/>
        </w:rPr>
        <w:t xml:space="preserve"> 감사패 수상</w:t>
      </w:r>
    </w:p>
    <w:p w:rsidR="007D28A4" w:rsidRPr="007D28A4" w:rsidRDefault="007D28A4" w:rsidP="007D28A4">
      <w:pPr>
        <w:pStyle w:val="a9"/>
        <w:numPr>
          <w:ilvl w:val="0"/>
          <w:numId w:val="9"/>
        </w:numPr>
        <w:wordWrap/>
        <w:ind w:leftChars="0"/>
        <w:rPr>
          <w:rFonts w:eastAsiaTheme="minorHAnsi" w:cs="굴림"/>
          <w:color w:val="000000"/>
          <w:szCs w:val="20"/>
        </w:rPr>
      </w:pPr>
      <w:r w:rsidRPr="007D28A4">
        <w:rPr>
          <w:rFonts w:eastAsiaTheme="minorHAnsi" w:cs="굴림" w:hint="eastAsia"/>
          <w:color w:val="000000"/>
          <w:szCs w:val="20"/>
        </w:rPr>
        <w:t>2011 창업진흥원</w:t>
      </w:r>
      <w:r w:rsidRPr="007D28A4">
        <w:rPr>
          <w:rFonts w:eastAsiaTheme="minorHAnsi" w:cs="굴림"/>
          <w:color w:val="000000"/>
          <w:szCs w:val="20"/>
        </w:rPr>
        <w:t xml:space="preserve"> </w:t>
      </w:r>
      <w:r w:rsidRPr="007D28A4">
        <w:rPr>
          <w:rFonts w:eastAsiaTheme="minorHAnsi" w:cs="굴림" w:hint="eastAsia"/>
          <w:color w:val="000000"/>
          <w:szCs w:val="20"/>
        </w:rPr>
        <w:t>혁신적 기업가상</w:t>
      </w:r>
    </w:p>
    <w:p w:rsidR="007D28A4" w:rsidRPr="007D28A4" w:rsidRDefault="007D28A4" w:rsidP="007D28A4">
      <w:pPr>
        <w:widowControl/>
        <w:wordWrap/>
        <w:autoSpaceDE/>
        <w:autoSpaceDN/>
        <w:spacing w:line="460" w:lineRule="atLeast"/>
        <w:jc w:val="left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:rsidR="009432C9" w:rsidRPr="006A7159" w:rsidRDefault="009432C9" w:rsidP="009432C9">
      <w:pPr>
        <w:widowControl/>
        <w:wordWrap/>
        <w:autoSpaceDE/>
        <w:autoSpaceDN/>
        <w:spacing w:line="460" w:lineRule="atLeast"/>
        <w:jc w:val="left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6A715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□ 일반현황</w:t>
      </w:r>
    </w:p>
    <w:p w:rsidR="009432C9" w:rsidRPr="006A7159" w:rsidRDefault="009432C9" w:rsidP="009432C9">
      <w:pPr>
        <w:numPr>
          <w:ilvl w:val="0"/>
          <w:numId w:val="6"/>
        </w:numPr>
        <w:jc w:val="left"/>
        <w:rPr>
          <w:rFonts w:ascii="맑은 고딕" w:eastAsia="맑은 고딕" w:hAnsi="맑은 고딕"/>
          <w:color w:val="000000" w:themeColor="text1"/>
          <w:sz w:val="22"/>
        </w:rPr>
      </w:pPr>
      <w:proofErr w:type="gramStart"/>
      <w:r w:rsidRPr="006A7159">
        <w:rPr>
          <w:rFonts w:ascii="맑은 고딕" w:eastAsia="맑은 고딕" w:hAnsi="맑은 고딕" w:hint="eastAsia"/>
          <w:color w:val="000000" w:themeColor="text1"/>
          <w:sz w:val="22"/>
        </w:rPr>
        <w:t>소재지 :</w:t>
      </w:r>
      <w:proofErr w:type="gramEnd"/>
      <w:r w:rsidRPr="006A7159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7D28A4">
        <w:rPr>
          <w:rFonts w:ascii="맑은 고딕" w:eastAsia="맑은 고딕" w:hAnsi="맑은 고딕" w:hint="eastAsia"/>
          <w:color w:val="000000" w:themeColor="text1"/>
          <w:sz w:val="22"/>
        </w:rPr>
        <w:t xml:space="preserve">서울시 서초구 양재동 </w:t>
      </w:r>
      <w:r w:rsidR="007D28A4">
        <w:rPr>
          <w:rFonts w:ascii="맑은 고딕" w:eastAsia="맑은 고딕" w:hAnsi="맑은 고딕"/>
          <w:color w:val="000000" w:themeColor="text1"/>
          <w:sz w:val="22"/>
        </w:rPr>
        <w:t>3-15</w:t>
      </w:r>
      <w:r w:rsidR="007D28A4">
        <w:rPr>
          <w:rFonts w:ascii="맑은 고딕" w:eastAsia="맑은 고딕" w:hAnsi="맑은 고딕" w:hint="eastAsia"/>
          <w:color w:val="000000" w:themeColor="text1"/>
          <w:sz w:val="22"/>
        </w:rPr>
        <w:t xml:space="preserve">번지 </w:t>
      </w:r>
      <w:proofErr w:type="spellStart"/>
      <w:r w:rsidR="007D28A4">
        <w:rPr>
          <w:rFonts w:ascii="맑은 고딕" w:eastAsia="맑은 고딕" w:hAnsi="맑은 고딕" w:hint="eastAsia"/>
          <w:color w:val="000000" w:themeColor="text1"/>
          <w:sz w:val="22"/>
        </w:rPr>
        <w:t>풍국빌딩</w:t>
      </w:r>
      <w:proofErr w:type="spellEnd"/>
      <w:r w:rsidR="007D28A4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7D28A4">
        <w:rPr>
          <w:rFonts w:ascii="맑은 고딕" w:eastAsia="맑은 고딕" w:hAnsi="맑은 고딕"/>
          <w:color w:val="000000" w:themeColor="text1"/>
          <w:sz w:val="22"/>
        </w:rPr>
        <w:t>6F/7F</w:t>
      </w:r>
    </w:p>
    <w:p w:rsidR="00AE7BCE" w:rsidRDefault="009432C9" w:rsidP="00AE7BCE">
      <w:pPr>
        <w:numPr>
          <w:ilvl w:val="0"/>
          <w:numId w:val="6"/>
        </w:numPr>
        <w:jc w:val="left"/>
        <w:rPr>
          <w:rFonts w:ascii="맑은 고딕" w:eastAsia="맑은 고딕" w:hAnsi="맑은 고딕"/>
          <w:color w:val="000000" w:themeColor="text1"/>
          <w:sz w:val="22"/>
        </w:rPr>
      </w:pPr>
      <w:proofErr w:type="gramStart"/>
      <w:r w:rsidRPr="006A7159">
        <w:rPr>
          <w:rFonts w:ascii="맑은 고딕" w:eastAsia="맑은 고딕" w:hAnsi="맑은 고딕" w:hint="eastAsia"/>
          <w:color w:val="000000" w:themeColor="text1"/>
          <w:sz w:val="22"/>
        </w:rPr>
        <w:t>매출액 :</w:t>
      </w:r>
      <w:proofErr w:type="gramEnd"/>
      <w:r w:rsidRPr="006A7159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7D28A4">
        <w:rPr>
          <w:rFonts w:ascii="맑은 고딕" w:eastAsia="맑은 고딕" w:hAnsi="맑은 고딕"/>
          <w:color w:val="000000" w:themeColor="text1"/>
          <w:sz w:val="22"/>
        </w:rPr>
        <w:t>85</w:t>
      </w:r>
      <w:r w:rsidR="007D28A4">
        <w:rPr>
          <w:rFonts w:ascii="맑은 고딕" w:eastAsia="맑은 고딕" w:hAnsi="맑은 고딕" w:hint="eastAsia"/>
          <w:color w:val="000000" w:themeColor="text1"/>
          <w:sz w:val="22"/>
        </w:rPr>
        <w:t>억(</w:t>
      </w:r>
      <w:r w:rsidR="007D28A4">
        <w:rPr>
          <w:rFonts w:ascii="맑은 고딕" w:eastAsia="맑은 고딕" w:hAnsi="맑은 고딕"/>
          <w:color w:val="000000" w:themeColor="text1"/>
          <w:sz w:val="22"/>
        </w:rPr>
        <w:t>2015</w:t>
      </w:r>
      <w:r w:rsidR="007D28A4">
        <w:rPr>
          <w:rFonts w:ascii="맑은 고딕" w:eastAsia="맑은 고딕" w:hAnsi="맑은 고딕" w:hint="eastAsia"/>
          <w:color w:val="000000" w:themeColor="text1"/>
          <w:sz w:val="22"/>
        </w:rPr>
        <w:t>년 기준)</w:t>
      </w:r>
    </w:p>
    <w:p w:rsidR="004C7E47" w:rsidRPr="004C7E47" w:rsidRDefault="00AE7BCE" w:rsidP="008E2104">
      <w:pPr>
        <w:numPr>
          <w:ilvl w:val="0"/>
          <w:numId w:val="6"/>
        </w:numPr>
        <w:jc w:val="left"/>
        <w:rPr>
          <w:rFonts w:ascii="맑은 고딕" w:eastAsia="맑은 고딕" w:hAnsi="맑은 고딕"/>
          <w:color w:val="000000" w:themeColor="text1"/>
          <w:sz w:val="22"/>
        </w:rPr>
      </w:pPr>
      <w:r w:rsidRPr="004C7E47">
        <w:rPr>
          <w:rFonts w:ascii="맑은 고딕" w:eastAsia="맑은 고딕" w:hAnsi="맑은 고딕" w:hint="eastAsia"/>
          <w:color w:val="000000" w:themeColor="text1"/>
          <w:sz w:val="22"/>
        </w:rPr>
        <w:t>종업원수:</w:t>
      </w:r>
      <w:r w:rsidRPr="004C7E47">
        <w:rPr>
          <w:rFonts w:ascii="맑은 고딕" w:eastAsia="맑은 고딕" w:hAnsi="맑은 고딕"/>
          <w:color w:val="000000" w:themeColor="text1"/>
          <w:sz w:val="22"/>
        </w:rPr>
        <w:t xml:space="preserve"> 68</w:t>
      </w:r>
      <w:r w:rsidRPr="004C7E47">
        <w:rPr>
          <w:rFonts w:ascii="맑은 고딕" w:eastAsia="맑은 고딕" w:hAnsi="맑은 고딕" w:hint="eastAsia"/>
          <w:color w:val="000000" w:themeColor="text1"/>
          <w:sz w:val="22"/>
        </w:rPr>
        <w:t>명</w:t>
      </w:r>
      <w:r w:rsidR="009432C9" w:rsidRPr="004C7E47">
        <w:rPr>
          <w:rFonts w:ascii="맑은 고딕" w:eastAsia="맑은 고딕" w:hAnsi="맑은 고딕" w:hint="eastAsia"/>
          <w:color w:val="000000" w:themeColor="text1"/>
          <w:sz w:val="22"/>
        </w:rPr>
        <w:t xml:space="preserve">  </w:t>
      </w:r>
    </w:p>
    <w:p w:rsidR="004C7E47" w:rsidRPr="00CE421A" w:rsidRDefault="004C7E47" w:rsidP="00CE421A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 w:themeColor="text1"/>
          <w:sz w:val="22"/>
        </w:rPr>
      </w:pPr>
    </w:p>
    <w:sectPr w:rsidR="004C7E47" w:rsidRPr="00CE421A" w:rsidSect="0069250A">
      <w:headerReference w:type="default" r:id="rId11"/>
      <w:footerReference w:type="default" r:id="rId12"/>
      <w:pgSz w:w="11906" w:h="16838"/>
      <w:pgMar w:top="1701" w:right="1440" w:bottom="1440" w:left="1440" w:header="73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F7" w:rsidRDefault="00B945F7" w:rsidP="00B779BD">
      <w:r>
        <w:separator/>
      </w:r>
    </w:p>
  </w:endnote>
  <w:endnote w:type="continuationSeparator" w:id="0">
    <w:p w:rsidR="00B945F7" w:rsidRDefault="00B945F7" w:rsidP="00B7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10" w:rsidRDefault="00286C10" w:rsidP="00286C10">
    <w:pPr>
      <w:pStyle w:val="a5"/>
      <w:jc w:val="center"/>
    </w:pPr>
    <w:r>
      <w:rPr>
        <w:rFonts w:hint="eastAsia"/>
      </w:rPr>
      <w:t>Curves Korea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F7" w:rsidRDefault="00B945F7" w:rsidP="00B779BD">
      <w:r>
        <w:separator/>
      </w:r>
    </w:p>
  </w:footnote>
  <w:footnote w:type="continuationSeparator" w:id="0">
    <w:p w:rsidR="00B945F7" w:rsidRDefault="00B945F7" w:rsidP="00B7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0A" w:rsidRPr="0069250A" w:rsidRDefault="00671F67" w:rsidP="0069250A">
    <w:pPr>
      <w:pStyle w:val="a4"/>
      <w:jc w:val="left"/>
      <w:rPr>
        <w:sz w:val="16"/>
        <w:szCs w:val="16"/>
      </w:rPr>
    </w:pPr>
    <w:r>
      <w:rPr>
        <w:rFonts w:hint="eastAsia"/>
        <w:noProof/>
        <w:sz w:val="16"/>
        <w:szCs w:val="16"/>
      </w:rPr>
      <w:drawing>
        <wp:inline distT="0" distB="0" distL="0" distR="0">
          <wp:extent cx="1240120" cy="438150"/>
          <wp:effectExtent l="19050" t="0" r="0" b="0"/>
          <wp:docPr id="2" name="그림 1" descr="compan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n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2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9BD" w:rsidRDefault="0069250A" w:rsidP="0069250A">
    <w:pPr>
      <w:pStyle w:val="a4"/>
      <w:jc w:val="left"/>
    </w:pPr>
    <w:r>
      <w:rPr>
        <w:rFonts w:hint="eastAsia"/>
      </w:rPr>
      <w:t xml:space="preserve">137-130 서울특별시 서초구 </w:t>
    </w:r>
    <w:proofErr w:type="spellStart"/>
    <w:r>
      <w:rPr>
        <w:rFonts w:hint="eastAsia"/>
      </w:rPr>
      <w:t>논현로</w:t>
    </w:r>
    <w:proofErr w:type="spellEnd"/>
    <w:r>
      <w:rPr>
        <w:rFonts w:hint="eastAsia"/>
      </w:rPr>
      <w:t xml:space="preserve"> 145 </w:t>
    </w:r>
    <w:proofErr w:type="spellStart"/>
    <w:r>
      <w:rPr>
        <w:rFonts w:hint="eastAsia"/>
      </w:rPr>
      <w:t>풍국빌딩</w:t>
    </w:r>
    <w:proofErr w:type="spellEnd"/>
    <w:r>
      <w:rPr>
        <w:rFonts w:hint="eastAsia"/>
      </w:rPr>
      <w:t xml:space="preserve"> </w:t>
    </w:r>
    <w:r w:rsidR="0029793E">
      <w:rPr>
        <w:rFonts w:hint="eastAsia"/>
      </w:rPr>
      <w:t>6/7</w:t>
    </w:r>
    <w:r>
      <w:rPr>
        <w:rFonts w:hint="eastAsia"/>
      </w:rPr>
      <w:t>층 Tel) 02-3463-</w:t>
    </w:r>
    <w:proofErr w:type="gramStart"/>
    <w:r>
      <w:rPr>
        <w:rFonts w:hint="eastAsia"/>
      </w:rPr>
      <w:t>4242  Fax</w:t>
    </w:r>
    <w:proofErr w:type="gramEnd"/>
    <w:r>
      <w:rPr>
        <w:rFonts w:hint="eastAsia"/>
      </w:rPr>
      <w:t>) 02-3463-4248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1DC"/>
    <w:multiLevelType w:val="hybridMultilevel"/>
    <w:tmpl w:val="CE8C4A84"/>
    <w:lvl w:ilvl="0" w:tplc="E63E883C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574B43"/>
    <w:multiLevelType w:val="hybridMultilevel"/>
    <w:tmpl w:val="16B0D8D2"/>
    <w:lvl w:ilvl="0" w:tplc="7E90ECE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3F7DBF"/>
    <w:multiLevelType w:val="hybridMultilevel"/>
    <w:tmpl w:val="96B41F10"/>
    <w:lvl w:ilvl="0" w:tplc="EF3E9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2B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22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C3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0B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43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6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E1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88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71DC1"/>
    <w:multiLevelType w:val="hybridMultilevel"/>
    <w:tmpl w:val="843C9BB4"/>
    <w:lvl w:ilvl="0" w:tplc="29AAD9BC">
      <w:start w:val="3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>
    <w:nsid w:val="48540A91"/>
    <w:multiLevelType w:val="hybridMultilevel"/>
    <w:tmpl w:val="1896A622"/>
    <w:lvl w:ilvl="0" w:tplc="EF3E9CA0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641513"/>
    <w:multiLevelType w:val="hybridMultilevel"/>
    <w:tmpl w:val="71ECF23A"/>
    <w:lvl w:ilvl="0" w:tplc="EF3E9CA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D963FA6"/>
    <w:multiLevelType w:val="hybridMultilevel"/>
    <w:tmpl w:val="E4D8ECBC"/>
    <w:lvl w:ilvl="0" w:tplc="29AAD9BC">
      <w:start w:val="3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17B4ADC"/>
    <w:multiLevelType w:val="hybridMultilevel"/>
    <w:tmpl w:val="AC0839F0"/>
    <w:lvl w:ilvl="0" w:tplc="5AC83A44">
      <w:start w:val="2"/>
      <w:numFmt w:val="bullet"/>
      <w:lvlText w:val="-"/>
      <w:lvlJc w:val="left"/>
      <w:pPr>
        <w:ind w:left="69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8">
    <w:nsid w:val="74483BDA"/>
    <w:multiLevelType w:val="hybridMultilevel"/>
    <w:tmpl w:val="1B223558"/>
    <w:lvl w:ilvl="0" w:tplc="89AE7C5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BD"/>
    <w:rsid w:val="0002395A"/>
    <w:rsid w:val="0002463F"/>
    <w:rsid w:val="00032742"/>
    <w:rsid w:val="0004342A"/>
    <w:rsid w:val="00055CA9"/>
    <w:rsid w:val="0006305A"/>
    <w:rsid w:val="00065055"/>
    <w:rsid w:val="000724E4"/>
    <w:rsid w:val="000C1B83"/>
    <w:rsid w:val="000C3DF6"/>
    <w:rsid w:val="000C7006"/>
    <w:rsid w:val="000E5E0E"/>
    <w:rsid w:val="00100AF3"/>
    <w:rsid w:val="00105DC2"/>
    <w:rsid w:val="00133248"/>
    <w:rsid w:val="0016054F"/>
    <w:rsid w:val="001737E8"/>
    <w:rsid w:val="001A35B8"/>
    <w:rsid w:val="002368A5"/>
    <w:rsid w:val="00251B3A"/>
    <w:rsid w:val="00286C10"/>
    <w:rsid w:val="00292D1F"/>
    <w:rsid w:val="0029793E"/>
    <w:rsid w:val="002F06EA"/>
    <w:rsid w:val="00342A6C"/>
    <w:rsid w:val="003633A1"/>
    <w:rsid w:val="00364C1D"/>
    <w:rsid w:val="00374124"/>
    <w:rsid w:val="00382937"/>
    <w:rsid w:val="003916DD"/>
    <w:rsid w:val="003A7E8A"/>
    <w:rsid w:val="003D605B"/>
    <w:rsid w:val="003F7464"/>
    <w:rsid w:val="004009F3"/>
    <w:rsid w:val="00404866"/>
    <w:rsid w:val="00422E23"/>
    <w:rsid w:val="0043099D"/>
    <w:rsid w:val="00457448"/>
    <w:rsid w:val="0046167E"/>
    <w:rsid w:val="004903A2"/>
    <w:rsid w:val="00492FFF"/>
    <w:rsid w:val="0049595A"/>
    <w:rsid w:val="0049763C"/>
    <w:rsid w:val="004C7E47"/>
    <w:rsid w:val="004D5D1B"/>
    <w:rsid w:val="005012EE"/>
    <w:rsid w:val="0052066D"/>
    <w:rsid w:val="00535BF0"/>
    <w:rsid w:val="0056639E"/>
    <w:rsid w:val="00583E05"/>
    <w:rsid w:val="005867E1"/>
    <w:rsid w:val="0059426F"/>
    <w:rsid w:val="00595751"/>
    <w:rsid w:val="005B1A8D"/>
    <w:rsid w:val="00671F67"/>
    <w:rsid w:val="006907A4"/>
    <w:rsid w:val="0069250A"/>
    <w:rsid w:val="006D7CA3"/>
    <w:rsid w:val="006F3A0C"/>
    <w:rsid w:val="00716239"/>
    <w:rsid w:val="00721C76"/>
    <w:rsid w:val="007227A1"/>
    <w:rsid w:val="0072394D"/>
    <w:rsid w:val="007239E3"/>
    <w:rsid w:val="00740800"/>
    <w:rsid w:val="00777902"/>
    <w:rsid w:val="00782589"/>
    <w:rsid w:val="007923DD"/>
    <w:rsid w:val="007A024E"/>
    <w:rsid w:val="007C0400"/>
    <w:rsid w:val="007D28A4"/>
    <w:rsid w:val="007E22C0"/>
    <w:rsid w:val="00812532"/>
    <w:rsid w:val="00817F1F"/>
    <w:rsid w:val="00850FF0"/>
    <w:rsid w:val="00866472"/>
    <w:rsid w:val="008935BE"/>
    <w:rsid w:val="008953CB"/>
    <w:rsid w:val="008961F2"/>
    <w:rsid w:val="0089747D"/>
    <w:rsid w:val="008B6327"/>
    <w:rsid w:val="008B7E7A"/>
    <w:rsid w:val="008E0097"/>
    <w:rsid w:val="008F2E04"/>
    <w:rsid w:val="008F525B"/>
    <w:rsid w:val="00904AFA"/>
    <w:rsid w:val="00910670"/>
    <w:rsid w:val="00913CF3"/>
    <w:rsid w:val="0093382B"/>
    <w:rsid w:val="009432C9"/>
    <w:rsid w:val="00952387"/>
    <w:rsid w:val="0095561B"/>
    <w:rsid w:val="009D0829"/>
    <w:rsid w:val="009F06B9"/>
    <w:rsid w:val="009F2D2D"/>
    <w:rsid w:val="009F428F"/>
    <w:rsid w:val="00A2555C"/>
    <w:rsid w:val="00A26DCE"/>
    <w:rsid w:val="00A83AD5"/>
    <w:rsid w:val="00A90632"/>
    <w:rsid w:val="00AA29AA"/>
    <w:rsid w:val="00AC3EA7"/>
    <w:rsid w:val="00AD4539"/>
    <w:rsid w:val="00AE7BCE"/>
    <w:rsid w:val="00B02CCF"/>
    <w:rsid w:val="00B1268C"/>
    <w:rsid w:val="00B43C44"/>
    <w:rsid w:val="00B52B8A"/>
    <w:rsid w:val="00B779BD"/>
    <w:rsid w:val="00B876E2"/>
    <w:rsid w:val="00B945F7"/>
    <w:rsid w:val="00BC1CBF"/>
    <w:rsid w:val="00BD492E"/>
    <w:rsid w:val="00C102F5"/>
    <w:rsid w:val="00C2705F"/>
    <w:rsid w:val="00C82768"/>
    <w:rsid w:val="00C913DB"/>
    <w:rsid w:val="00CB19B7"/>
    <w:rsid w:val="00CB1DFE"/>
    <w:rsid w:val="00CB512D"/>
    <w:rsid w:val="00CB6915"/>
    <w:rsid w:val="00CC3FA4"/>
    <w:rsid w:val="00CC537C"/>
    <w:rsid w:val="00CE421A"/>
    <w:rsid w:val="00CF2139"/>
    <w:rsid w:val="00CF60F2"/>
    <w:rsid w:val="00D1225F"/>
    <w:rsid w:val="00D21D0B"/>
    <w:rsid w:val="00D47867"/>
    <w:rsid w:val="00D60B6C"/>
    <w:rsid w:val="00D66829"/>
    <w:rsid w:val="00D90F3D"/>
    <w:rsid w:val="00D96272"/>
    <w:rsid w:val="00DB6958"/>
    <w:rsid w:val="00DB7183"/>
    <w:rsid w:val="00E24E5C"/>
    <w:rsid w:val="00E42D1C"/>
    <w:rsid w:val="00E56B40"/>
    <w:rsid w:val="00E60A6F"/>
    <w:rsid w:val="00E67D4D"/>
    <w:rsid w:val="00E90386"/>
    <w:rsid w:val="00E94C46"/>
    <w:rsid w:val="00EF3D29"/>
    <w:rsid w:val="00F00E71"/>
    <w:rsid w:val="00F31B0E"/>
    <w:rsid w:val="00F55F92"/>
    <w:rsid w:val="00F60601"/>
    <w:rsid w:val="00FB3C13"/>
    <w:rsid w:val="00FB70EB"/>
    <w:rsid w:val="00FC5518"/>
    <w:rsid w:val="00FE11DF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87715-EC1B-4D80-B171-3BC0E21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779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779BD"/>
  </w:style>
  <w:style w:type="paragraph" w:styleId="a5">
    <w:name w:val="footer"/>
    <w:basedOn w:val="a"/>
    <w:link w:val="Char0"/>
    <w:uiPriority w:val="99"/>
    <w:unhideWhenUsed/>
    <w:rsid w:val="00B779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79BD"/>
  </w:style>
  <w:style w:type="character" w:styleId="a6">
    <w:name w:val="Hyperlink"/>
    <w:basedOn w:val="a0"/>
    <w:uiPriority w:val="99"/>
    <w:unhideWhenUsed/>
    <w:rsid w:val="00286C1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7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71F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Char2"/>
    <w:rsid w:val="00F31B0E"/>
    <w:pPr>
      <w:jc w:val="center"/>
    </w:pPr>
    <w:rPr>
      <w:rFonts w:ascii="굴림" w:eastAsia="굴림" w:hAnsi="굴림" w:cs="Times New Roman"/>
      <w:b/>
      <w:noProof/>
      <w:color w:val="000000"/>
      <w:sz w:val="22"/>
    </w:rPr>
  </w:style>
  <w:style w:type="character" w:customStyle="1" w:styleId="Char2">
    <w:name w:val="각주/미주 머리글 Char"/>
    <w:basedOn w:val="a0"/>
    <w:link w:val="a8"/>
    <w:rsid w:val="00F31B0E"/>
    <w:rPr>
      <w:rFonts w:ascii="굴림" w:eastAsia="굴림" w:hAnsi="굴림" w:cs="Times New Roman"/>
      <w:b/>
      <w:noProof/>
      <w:color w:val="000000"/>
      <w:sz w:val="22"/>
    </w:rPr>
  </w:style>
  <w:style w:type="paragraph" w:styleId="a9">
    <w:name w:val="List Paragraph"/>
    <w:basedOn w:val="a"/>
    <w:uiPriority w:val="34"/>
    <w:qFormat/>
    <w:rsid w:val="00A255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veskorea.co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ohk@curveskorea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veskorea.co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9732-816F-41B7-BCFC-D383F56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dm7</dc:creator>
  <cp:keywords/>
  <dc:description/>
  <cp:lastModifiedBy>user1410</cp:lastModifiedBy>
  <cp:revision>3</cp:revision>
  <cp:lastPrinted>2016-01-05T01:53:00Z</cp:lastPrinted>
  <dcterms:created xsi:type="dcterms:W3CDTF">2016-01-05T01:46:00Z</dcterms:created>
  <dcterms:modified xsi:type="dcterms:W3CDTF">2016-01-05T02:38:00Z</dcterms:modified>
</cp:coreProperties>
</file>